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E1" w:rsidRPr="00957760" w:rsidRDefault="00AD7AE1" w:rsidP="00AD7AE1">
      <w:pPr>
        <w:pStyle w:val="Balk11"/>
        <w:spacing w:before="46" w:line="272" w:lineRule="exact"/>
        <w:ind w:left="27"/>
        <w:jc w:val="center"/>
      </w:pPr>
      <w:r w:rsidRPr="00957760">
        <w:t>T.C.</w:t>
      </w:r>
    </w:p>
    <w:p w:rsidR="00AD7AE1" w:rsidRPr="00957760" w:rsidRDefault="00C16EEA" w:rsidP="00AD7AE1">
      <w:pPr>
        <w:tabs>
          <w:tab w:val="left" w:pos="2388"/>
        </w:tabs>
        <w:spacing w:line="268" w:lineRule="exact"/>
        <w:ind w:left="214"/>
        <w:jc w:val="center"/>
        <w:rPr>
          <w:b/>
          <w:sz w:val="24"/>
          <w:szCs w:val="24"/>
        </w:rPr>
      </w:pPr>
      <w:r>
        <w:rPr>
          <w:b/>
          <w:sz w:val="24"/>
          <w:szCs w:val="24"/>
        </w:rPr>
        <w:t xml:space="preserve">Erzin </w:t>
      </w:r>
      <w:r w:rsidR="00AD7AE1" w:rsidRPr="00957760">
        <w:rPr>
          <w:b/>
          <w:sz w:val="24"/>
          <w:szCs w:val="24"/>
        </w:rPr>
        <w:t>KAYMAKAMLIĞI</w:t>
      </w:r>
    </w:p>
    <w:p w:rsidR="00AD7AE1" w:rsidRPr="00957760" w:rsidRDefault="00AD7AE1" w:rsidP="00AD7AE1">
      <w:pPr>
        <w:spacing w:line="272" w:lineRule="exact"/>
        <w:ind w:left="75"/>
        <w:jc w:val="center"/>
        <w:rPr>
          <w:b/>
          <w:sz w:val="24"/>
          <w:szCs w:val="24"/>
        </w:rPr>
      </w:pPr>
      <w:r w:rsidRPr="00957760">
        <w:rPr>
          <w:b/>
          <w:sz w:val="24"/>
          <w:szCs w:val="24"/>
        </w:rPr>
        <w:t>Milli Eğitim Müdürlüğü</w:t>
      </w:r>
    </w:p>
    <w:p w:rsidR="00AD7AE1" w:rsidRPr="00957760" w:rsidRDefault="00AD7AE1" w:rsidP="00AD7AE1">
      <w:pPr>
        <w:pStyle w:val="GvdeMetni"/>
        <w:spacing w:before="4"/>
        <w:rPr>
          <w:b/>
        </w:rPr>
      </w:pPr>
    </w:p>
    <w:p w:rsidR="00AD7AE1" w:rsidRPr="00957760" w:rsidRDefault="00AD7AE1" w:rsidP="005A211D">
      <w:pPr>
        <w:ind w:left="2456" w:right="2505"/>
        <w:jc w:val="center"/>
        <w:rPr>
          <w:b/>
          <w:sz w:val="24"/>
          <w:szCs w:val="24"/>
        </w:rPr>
      </w:pPr>
      <w:r w:rsidRPr="00957760">
        <w:rPr>
          <w:b/>
          <w:sz w:val="24"/>
          <w:szCs w:val="24"/>
          <w:u w:val="thick"/>
        </w:rPr>
        <w:t>YIKIM İHALESİNE AİT SÖZLEŞME TASARISI</w:t>
      </w:r>
    </w:p>
    <w:p w:rsidR="00AD7AE1" w:rsidRPr="00957760" w:rsidRDefault="00AD7AE1" w:rsidP="00AD7AE1">
      <w:pPr>
        <w:pStyle w:val="GvdeMetni"/>
        <w:spacing w:before="9"/>
        <w:rPr>
          <w:b/>
        </w:rPr>
      </w:pPr>
    </w:p>
    <w:p w:rsidR="00AD7AE1" w:rsidRPr="00957760" w:rsidRDefault="00AD7AE1" w:rsidP="00AD7AE1">
      <w:pPr>
        <w:spacing w:before="69"/>
        <w:ind w:left="115"/>
        <w:rPr>
          <w:b/>
          <w:sz w:val="24"/>
          <w:szCs w:val="24"/>
        </w:rPr>
      </w:pPr>
      <w:r w:rsidRPr="00957760">
        <w:rPr>
          <w:b/>
          <w:sz w:val="24"/>
          <w:szCs w:val="24"/>
          <w:u w:val="thick"/>
        </w:rPr>
        <w:t>SÖZLEŞMEYE KONU OLAN YERLER :</w:t>
      </w:r>
    </w:p>
    <w:p w:rsidR="00AD7AE1" w:rsidRPr="00957760" w:rsidRDefault="00AD7AE1" w:rsidP="00AD7AE1">
      <w:pPr>
        <w:pStyle w:val="GvdeMetni"/>
        <w:spacing w:before="10"/>
        <w:rPr>
          <w:b/>
        </w:rPr>
      </w:pPr>
    </w:p>
    <w:p w:rsidR="00AD7AE1" w:rsidRPr="00957760" w:rsidRDefault="00C16EEA" w:rsidP="00AD7AE1">
      <w:pPr>
        <w:pStyle w:val="GvdeMetni"/>
        <w:spacing w:before="36" w:line="271" w:lineRule="auto"/>
        <w:ind w:left="117" w:right="118" w:firstLine="740"/>
        <w:jc w:val="both"/>
      </w:pPr>
      <w:r>
        <w:t>Erzin</w:t>
      </w:r>
      <w:r w:rsidR="00741DB3">
        <w:t xml:space="preserve"> </w:t>
      </w:r>
      <w:r w:rsidR="00AD7AE1" w:rsidRPr="00957760">
        <w:t xml:space="preserve">İlçe Milli Eğitim Müdürlüğü tarafından </w:t>
      </w:r>
      <w:r>
        <w:t xml:space="preserve">10558 nolu </w:t>
      </w:r>
      <w:r w:rsidR="001606D7" w:rsidRPr="00826150">
        <w:t xml:space="preserve">Parselde bulunan </w:t>
      </w:r>
      <w:r>
        <w:t>Erzin Şükrü Paşa Ortaokulu</w:t>
      </w:r>
      <w:r w:rsidR="00741DB3">
        <w:t xml:space="preserve"> Ek </w:t>
      </w:r>
      <w:r>
        <w:t xml:space="preserve"> </w:t>
      </w:r>
      <w:r w:rsidR="001606D7">
        <w:t xml:space="preserve">binası </w:t>
      </w:r>
      <w:r w:rsidR="001606D7" w:rsidRPr="00957760">
        <w:t>yıkım</w:t>
      </w:r>
      <w:r w:rsidR="00AD7AE1" w:rsidRPr="00957760">
        <w:t xml:space="preserve"> öncesi sökülebilecek ve yıkım enkazından çıkabilecek malzemeler karşılığında; yıkım işi </w:t>
      </w:r>
      <w:r w:rsidR="004350BC">
        <w:t>2886 sayılı Devlet İhale Kanununun 45.Maddesi Açık teklif(Artırma)usulü ile yapılacaktır.Enkaz bedeli Yıkım maliyetinden az olması halinde idaremiz tarafından yükleniciye herhangi bir ödeme yapılmayacaktır</w:t>
      </w:r>
    </w:p>
    <w:p w:rsidR="00AD7AE1" w:rsidRPr="00957760" w:rsidRDefault="00AD7AE1" w:rsidP="00AD7AE1">
      <w:pPr>
        <w:pStyle w:val="GvdeMetni"/>
        <w:ind w:left="115" w:right="120" w:firstLine="800"/>
        <w:jc w:val="both"/>
      </w:pPr>
      <w:r w:rsidRPr="00957760">
        <w:t xml:space="preserve">Bundan sonra; </w:t>
      </w:r>
      <w:r w:rsidR="00C16EEA">
        <w:t>Erzin</w:t>
      </w:r>
      <w:r w:rsidRPr="00957760">
        <w:t xml:space="preserve"> İlçe Milli Eğitim Müdürlüğü </w:t>
      </w:r>
      <w:r w:rsidRPr="00957760">
        <w:rPr>
          <w:b/>
        </w:rPr>
        <w:t xml:space="preserve">İDARE, </w:t>
      </w:r>
      <w:r w:rsidRPr="00957760">
        <w:t xml:space="preserve">İhale üzerinde kalan ve sözleşme imzalanan gerçek ya da tüzel kişi ise </w:t>
      </w:r>
      <w:r w:rsidRPr="00957760">
        <w:rPr>
          <w:b/>
        </w:rPr>
        <w:t xml:space="preserve">YÜKLENİCİ </w:t>
      </w:r>
      <w:r w:rsidRPr="00957760">
        <w:t>olarak anılır.</w:t>
      </w:r>
    </w:p>
    <w:p w:rsidR="00AD7AE1" w:rsidRPr="00957760" w:rsidRDefault="00AD7AE1" w:rsidP="00AD7AE1">
      <w:pPr>
        <w:pStyle w:val="GvdeMetni"/>
        <w:spacing w:before="7"/>
      </w:pPr>
    </w:p>
    <w:p w:rsidR="00AD7AE1" w:rsidRPr="00957760" w:rsidRDefault="00AD7AE1" w:rsidP="00AD7AE1">
      <w:pPr>
        <w:pStyle w:val="Balk11"/>
        <w:ind w:left="115"/>
      </w:pPr>
      <w:r w:rsidRPr="00957760">
        <w:t>Madde 1 :</w:t>
      </w:r>
    </w:p>
    <w:p w:rsidR="00AD7AE1" w:rsidRPr="00957760" w:rsidRDefault="00AD7AE1" w:rsidP="00AD7AE1">
      <w:pPr>
        <w:pStyle w:val="GvdeMetni"/>
        <w:spacing w:line="274" w:lineRule="exact"/>
        <w:ind w:left="115"/>
      </w:pPr>
      <w:r w:rsidRPr="00957760">
        <w:t>İdareye ilişkin bilgiler :</w:t>
      </w:r>
    </w:p>
    <w:p w:rsidR="00AD7AE1" w:rsidRPr="00957760" w:rsidRDefault="00C16EEA" w:rsidP="00C16EEA">
      <w:pPr>
        <w:pStyle w:val="ListeParagraf"/>
        <w:numPr>
          <w:ilvl w:val="0"/>
          <w:numId w:val="2"/>
        </w:numPr>
        <w:tabs>
          <w:tab w:val="left" w:pos="489"/>
          <w:tab w:val="left" w:pos="2233"/>
        </w:tabs>
        <w:spacing w:line="272" w:lineRule="exact"/>
        <w:ind w:hanging="373"/>
        <w:jc w:val="left"/>
        <w:rPr>
          <w:sz w:val="24"/>
          <w:szCs w:val="24"/>
        </w:rPr>
      </w:pPr>
      <w:r>
        <w:rPr>
          <w:sz w:val="24"/>
          <w:szCs w:val="24"/>
        </w:rPr>
        <w:t>Adı</w:t>
      </w:r>
      <w:r w:rsidR="00AD7AE1" w:rsidRPr="00957760">
        <w:rPr>
          <w:sz w:val="24"/>
          <w:szCs w:val="24"/>
        </w:rPr>
        <w:t xml:space="preserve">: </w:t>
      </w:r>
      <w:r>
        <w:rPr>
          <w:sz w:val="24"/>
          <w:szCs w:val="24"/>
        </w:rPr>
        <w:t>Erzin</w:t>
      </w:r>
      <w:r w:rsidR="00AD7AE1" w:rsidRPr="00957760">
        <w:rPr>
          <w:sz w:val="24"/>
          <w:szCs w:val="24"/>
        </w:rPr>
        <w:t xml:space="preserve"> İlçe Milli EğitimMüdürlüğü</w:t>
      </w:r>
    </w:p>
    <w:p w:rsidR="00C16EEA" w:rsidRPr="00C16EEA" w:rsidRDefault="00C16EEA" w:rsidP="003518A7">
      <w:pPr>
        <w:pStyle w:val="Balk11"/>
        <w:numPr>
          <w:ilvl w:val="0"/>
          <w:numId w:val="2"/>
        </w:numPr>
        <w:tabs>
          <w:tab w:val="left" w:pos="556"/>
          <w:tab w:val="left" w:pos="2323"/>
        </w:tabs>
        <w:spacing w:line="272" w:lineRule="exact"/>
        <w:ind w:left="168"/>
        <w:rPr>
          <w:b w:val="0"/>
        </w:rPr>
      </w:pPr>
      <w:r>
        <w:rPr>
          <w:b w:val="0"/>
        </w:rPr>
        <w:t>Adresi</w:t>
      </w:r>
      <w:r w:rsidR="00AD7AE1" w:rsidRPr="00D34820">
        <w:rPr>
          <w:b w:val="0"/>
        </w:rPr>
        <w:t xml:space="preserve">: </w:t>
      </w:r>
      <w:r w:rsidRPr="00C16EEA">
        <w:rPr>
          <w:b w:val="0"/>
          <w:color w:val="212529"/>
          <w:shd w:val="clear" w:color="auto" w:fill="FFFFFF"/>
        </w:rPr>
        <w:t>İsalı Mahallesi Şehit Gaffar Okkan Cd. No 7 Posta kod 31960 Erzin / Hatay</w:t>
      </w:r>
    </w:p>
    <w:p w:rsidR="00AD7AE1" w:rsidRPr="00C16EEA" w:rsidRDefault="00AD7AE1" w:rsidP="003518A7">
      <w:pPr>
        <w:pStyle w:val="Balk11"/>
        <w:numPr>
          <w:ilvl w:val="0"/>
          <w:numId w:val="2"/>
        </w:numPr>
        <w:tabs>
          <w:tab w:val="left" w:pos="556"/>
          <w:tab w:val="left" w:pos="2323"/>
        </w:tabs>
        <w:spacing w:line="272" w:lineRule="exact"/>
        <w:ind w:left="168"/>
        <w:rPr>
          <w:b w:val="0"/>
        </w:rPr>
      </w:pPr>
      <w:r w:rsidRPr="00C16EEA">
        <w:rPr>
          <w:b w:val="0"/>
        </w:rPr>
        <w:t xml:space="preserve"> Telefon ve faxnumarası : 0326</w:t>
      </w:r>
      <w:r w:rsidR="00C16EEA">
        <w:rPr>
          <w:b w:val="0"/>
        </w:rPr>
        <w:t>6814748</w:t>
      </w:r>
      <w:r w:rsidRPr="00C16EEA">
        <w:rPr>
          <w:b w:val="0"/>
        </w:rPr>
        <w:t>- 0326</w:t>
      </w:r>
      <w:r w:rsidR="00C16EEA">
        <w:rPr>
          <w:b w:val="0"/>
        </w:rPr>
        <w:t>6815485</w:t>
      </w:r>
    </w:p>
    <w:p w:rsidR="00AD7AE1" w:rsidRPr="00957760" w:rsidRDefault="00AD7AE1" w:rsidP="00AD7AE1">
      <w:pPr>
        <w:pStyle w:val="GvdeMetni"/>
        <w:spacing w:before="6"/>
        <w:rPr>
          <w:b/>
        </w:rPr>
      </w:pPr>
    </w:p>
    <w:p w:rsidR="00AD7AE1" w:rsidRPr="00957760" w:rsidRDefault="00AD7AE1" w:rsidP="00AD7AE1">
      <w:pPr>
        <w:pStyle w:val="Balk11"/>
        <w:ind w:left="115"/>
      </w:pPr>
      <w:r w:rsidRPr="00957760">
        <w:t>Madde 2 :</w:t>
      </w:r>
    </w:p>
    <w:p w:rsidR="00AD7AE1" w:rsidRPr="00957760" w:rsidRDefault="00AD7AE1" w:rsidP="00AD7AE1">
      <w:pPr>
        <w:pStyle w:val="GvdeMetni"/>
        <w:spacing w:line="274" w:lineRule="exact"/>
        <w:ind w:left="115"/>
      </w:pPr>
      <w:r w:rsidRPr="00957760">
        <w:t>Yükleniciye ilişkin bilgiler :</w:t>
      </w:r>
    </w:p>
    <w:p w:rsidR="00AD7AE1" w:rsidRPr="00957760" w:rsidRDefault="00AD7AE1" w:rsidP="00AD7AE1">
      <w:pPr>
        <w:pStyle w:val="ListeParagraf"/>
        <w:numPr>
          <w:ilvl w:val="0"/>
          <w:numId w:val="1"/>
        </w:numPr>
        <w:tabs>
          <w:tab w:val="left" w:pos="484"/>
        </w:tabs>
        <w:spacing w:line="274" w:lineRule="exact"/>
        <w:ind w:hanging="368"/>
        <w:rPr>
          <w:sz w:val="24"/>
          <w:szCs w:val="24"/>
        </w:rPr>
      </w:pPr>
      <w:r w:rsidRPr="00957760">
        <w:rPr>
          <w:sz w:val="24"/>
          <w:szCs w:val="24"/>
        </w:rPr>
        <w:t>Adı</w:t>
      </w:r>
    </w:p>
    <w:p w:rsidR="00AD7AE1" w:rsidRPr="00957760" w:rsidRDefault="00AD7AE1" w:rsidP="00AD7AE1">
      <w:pPr>
        <w:pStyle w:val="GvdeMetni"/>
        <w:tabs>
          <w:tab w:val="left" w:pos="2233"/>
        </w:tabs>
        <w:spacing w:line="274" w:lineRule="exact"/>
        <w:ind w:left="115"/>
      </w:pPr>
      <w:r w:rsidRPr="00957760">
        <w:t>b)  Adresi</w:t>
      </w:r>
      <w:r w:rsidRPr="00957760">
        <w:tab/>
        <w:t>:........................................................</w:t>
      </w:r>
    </w:p>
    <w:p w:rsidR="00AD7AE1" w:rsidRPr="00957760" w:rsidRDefault="00AD7AE1" w:rsidP="00AD7AE1">
      <w:pPr>
        <w:pStyle w:val="GvdeMetni"/>
        <w:spacing w:line="274" w:lineRule="exact"/>
        <w:ind w:left="115"/>
      </w:pPr>
      <w:r w:rsidRPr="00957760">
        <w:t>c) Telefon numarası : ..........................................................</w:t>
      </w:r>
    </w:p>
    <w:p w:rsidR="00AD7AE1" w:rsidRPr="00957760" w:rsidRDefault="00AD7AE1" w:rsidP="00AD7AE1">
      <w:pPr>
        <w:pStyle w:val="GvdeMetni"/>
        <w:spacing w:line="275" w:lineRule="exact"/>
        <w:ind w:left="115"/>
      </w:pPr>
      <w:r w:rsidRPr="00957760">
        <w:t>ç) Faks numarası : ...............................................................</w:t>
      </w:r>
    </w:p>
    <w:p w:rsidR="00AD7AE1" w:rsidRPr="00957760" w:rsidRDefault="00AD7AE1" w:rsidP="00AD7AE1">
      <w:pPr>
        <w:pStyle w:val="GvdeMetni"/>
        <w:spacing w:before="8"/>
      </w:pPr>
    </w:p>
    <w:p w:rsidR="00AD7AE1" w:rsidRPr="00957760" w:rsidRDefault="00AD7AE1" w:rsidP="00AD7AE1">
      <w:pPr>
        <w:pStyle w:val="Balk11"/>
        <w:spacing w:before="1" w:line="272" w:lineRule="exact"/>
        <w:ind w:left="115"/>
      </w:pPr>
      <w:r w:rsidRPr="00957760">
        <w:t>Madde 3 :</w:t>
      </w:r>
    </w:p>
    <w:p w:rsidR="00AD7AE1" w:rsidRPr="00957760" w:rsidRDefault="00AD7AE1" w:rsidP="00AD7AE1">
      <w:pPr>
        <w:pStyle w:val="GvdeMetni"/>
        <w:spacing w:before="6" w:line="268" w:lineRule="exact"/>
        <w:ind w:left="115" w:right="119" w:firstLine="800"/>
        <w:jc w:val="both"/>
      </w:pPr>
      <w:r w:rsidRPr="00957760">
        <w:t>İhale ile ilgili her türlü izin, ruhsat ve bunlarla ilgili vergi, resmi harçlar ile sözleşme giderleri (karar pulu, sözleşme pulu, damga vergisi vb.) yükleniciye aittir.</w:t>
      </w:r>
    </w:p>
    <w:p w:rsidR="00AD7AE1" w:rsidRPr="00957760" w:rsidRDefault="00AD7AE1" w:rsidP="00AD7AE1">
      <w:pPr>
        <w:pStyle w:val="GvdeMetni"/>
        <w:spacing w:before="2"/>
      </w:pPr>
    </w:p>
    <w:p w:rsidR="00AD7AE1" w:rsidRPr="00957760" w:rsidRDefault="00AD7AE1" w:rsidP="00AD7AE1">
      <w:pPr>
        <w:pStyle w:val="Balk11"/>
        <w:ind w:left="115"/>
      </w:pPr>
      <w:r w:rsidRPr="00957760">
        <w:t>Madde 4:</w:t>
      </w:r>
    </w:p>
    <w:p w:rsidR="00AD7AE1" w:rsidRPr="00957760" w:rsidRDefault="00AD7AE1" w:rsidP="00AD7AE1">
      <w:pPr>
        <w:pStyle w:val="GvdeMetni"/>
        <w:spacing w:before="1" w:line="237" w:lineRule="auto"/>
        <w:ind w:left="115" w:right="118" w:firstLine="800"/>
        <w:jc w:val="both"/>
      </w:pPr>
      <w:r w:rsidRPr="00957760">
        <w:t xml:space="preserve">Mücbir sebepler (doğal afet, seferberlik ile yüklenicinin başvurusu sonucu idarenin uygun göreceği durumlar) dışında süre uzatımı verilmeyecektir. Yıkım süresinde bitirilmediği takdirde günlük </w:t>
      </w:r>
      <w:r w:rsidRPr="00957760">
        <w:rPr>
          <w:b/>
        </w:rPr>
        <w:t xml:space="preserve">250,00.-TL. (ikiyüzelli) </w:t>
      </w:r>
      <w:r w:rsidRPr="00957760">
        <w:t>gecikme cezası uygulanacaktır.</w:t>
      </w:r>
    </w:p>
    <w:p w:rsidR="00AD7AE1" w:rsidRPr="00957760" w:rsidRDefault="00AD7AE1" w:rsidP="00AD7AE1">
      <w:pPr>
        <w:pStyle w:val="GvdeMetni"/>
        <w:spacing w:before="9"/>
      </w:pPr>
    </w:p>
    <w:p w:rsidR="00AD7AE1" w:rsidRPr="00957760" w:rsidRDefault="00AD7AE1" w:rsidP="00AD7AE1">
      <w:pPr>
        <w:pStyle w:val="Balk11"/>
        <w:spacing w:line="257" w:lineRule="exact"/>
        <w:ind w:left="115"/>
      </w:pPr>
      <w:r w:rsidRPr="00957760">
        <w:t>Madde 5 :</w:t>
      </w:r>
    </w:p>
    <w:p w:rsidR="00AD7AE1" w:rsidRPr="00957760" w:rsidRDefault="00AD7AE1" w:rsidP="00AD7AE1">
      <w:pPr>
        <w:pStyle w:val="GvdeMetni"/>
        <w:spacing w:line="257" w:lineRule="exact"/>
        <w:ind w:left="915"/>
      </w:pPr>
      <w:r w:rsidRPr="00957760">
        <w:t>Yüklenici yıkım işini başkasına devredemez.</w:t>
      </w:r>
    </w:p>
    <w:p w:rsidR="00AD7AE1" w:rsidRPr="00957760" w:rsidRDefault="00AD7AE1" w:rsidP="00AD7AE1">
      <w:pPr>
        <w:pStyle w:val="Balk11"/>
        <w:ind w:left="115"/>
      </w:pPr>
      <w:r w:rsidRPr="00957760">
        <w:t>Madde 6 :</w:t>
      </w:r>
    </w:p>
    <w:p w:rsidR="00AD7AE1" w:rsidRPr="00957760" w:rsidRDefault="00AD7AE1" w:rsidP="00AD7AE1">
      <w:pPr>
        <w:pStyle w:val="GvdeMetni"/>
        <w:spacing w:line="274" w:lineRule="exact"/>
        <w:ind w:left="915"/>
      </w:pPr>
      <w:r w:rsidRPr="00957760">
        <w:t>İşin Yapılma yeri, teslim etme şekil ve şartları;</w:t>
      </w:r>
    </w:p>
    <w:p w:rsidR="00AD7AE1" w:rsidRDefault="00AD7AE1" w:rsidP="00AD7AE1">
      <w:pPr>
        <w:pStyle w:val="GvdeMetni"/>
        <w:spacing w:before="1" w:line="237" w:lineRule="auto"/>
        <w:ind w:left="115" w:right="117" w:firstLine="800"/>
        <w:jc w:val="both"/>
      </w:pPr>
      <w:r w:rsidRPr="00957760">
        <w:t xml:space="preserve">İhale üzerinde kalan şahıs / şirket ihale bedeli üzerinden </w:t>
      </w:r>
      <w:r w:rsidRPr="00957760">
        <w:rPr>
          <w:b/>
        </w:rPr>
        <w:t xml:space="preserve">%6 kesin teminatını </w:t>
      </w:r>
      <w:r w:rsidRPr="00957760">
        <w:t xml:space="preserve">(Teminat Mektubu verilmesi halinde limit içi ve süresiz olacak.), ve </w:t>
      </w:r>
      <w:r w:rsidRPr="00957760">
        <w:rPr>
          <w:b/>
        </w:rPr>
        <w:t xml:space="preserve">ihale bedelini </w:t>
      </w:r>
      <w:r w:rsidRPr="00957760">
        <w:t xml:space="preserve">idaremizin ihale karar tebliğ tarihinden itibaren en geç </w:t>
      </w:r>
      <w:r w:rsidRPr="00957760">
        <w:rPr>
          <w:b/>
        </w:rPr>
        <w:t>(5</w:t>
      </w:r>
      <w:r w:rsidRPr="00957760">
        <w:t xml:space="preserve">) </w:t>
      </w:r>
      <w:r w:rsidRPr="00957760">
        <w:rPr>
          <w:b/>
        </w:rPr>
        <w:t xml:space="preserve">beş </w:t>
      </w:r>
      <w:r w:rsidRPr="00957760">
        <w:t xml:space="preserve">gün içerisinde </w:t>
      </w:r>
      <w:r w:rsidR="00C16EEA">
        <w:t>Erzin</w:t>
      </w:r>
      <w:r w:rsidRPr="00957760">
        <w:t xml:space="preserve"> Mal Müdürlüğüne yatırarak sözleşme yapmak zorundadır.</w:t>
      </w:r>
    </w:p>
    <w:p w:rsidR="00B51355" w:rsidRPr="00957760" w:rsidRDefault="00B51355" w:rsidP="00AD7AE1">
      <w:pPr>
        <w:pStyle w:val="GvdeMetni"/>
        <w:spacing w:before="1" w:line="237" w:lineRule="auto"/>
        <w:ind w:left="115" w:right="117" w:firstLine="800"/>
        <w:jc w:val="both"/>
      </w:pPr>
      <w:r>
        <w:t>,</w:t>
      </w:r>
    </w:p>
    <w:p w:rsidR="00AD7AE1" w:rsidRDefault="00AD7AE1" w:rsidP="00AD7AE1">
      <w:pPr>
        <w:spacing w:line="237" w:lineRule="auto"/>
        <w:ind w:left="115" w:right="118" w:firstLine="800"/>
        <w:jc w:val="both"/>
        <w:rPr>
          <w:sz w:val="24"/>
          <w:szCs w:val="24"/>
        </w:rPr>
      </w:pPr>
      <w:r w:rsidRPr="00957760">
        <w:rPr>
          <w:sz w:val="24"/>
          <w:szCs w:val="24"/>
        </w:rPr>
        <w:t xml:space="preserve">Yüklenici Yıkım İhale Sözleşmesinin imzalanmasına müteakip </w:t>
      </w:r>
      <w:r>
        <w:rPr>
          <w:b/>
          <w:sz w:val="24"/>
          <w:szCs w:val="24"/>
        </w:rPr>
        <w:t>3</w:t>
      </w:r>
      <w:r w:rsidRPr="00957760">
        <w:rPr>
          <w:b/>
          <w:sz w:val="24"/>
          <w:szCs w:val="24"/>
        </w:rPr>
        <w:t xml:space="preserve"> (</w:t>
      </w:r>
      <w:r>
        <w:rPr>
          <w:b/>
          <w:sz w:val="24"/>
          <w:szCs w:val="24"/>
        </w:rPr>
        <w:t>Üç</w:t>
      </w:r>
      <w:r w:rsidRPr="00957760">
        <w:rPr>
          <w:b/>
          <w:sz w:val="24"/>
          <w:szCs w:val="24"/>
        </w:rPr>
        <w:t xml:space="preserve">) </w:t>
      </w:r>
      <w:r w:rsidRPr="00957760">
        <w:rPr>
          <w:sz w:val="24"/>
          <w:szCs w:val="24"/>
        </w:rPr>
        <w:t xml:space="preserve">gün içerisinde Yıkım Ruhsatını alacaktır. Yıkım Ruhsatını aldığı tarih itibarı ile yer teslimi yapılacak olup, </w:t>
      </w:r>
      <w:r w:rsidR="00E31D5B" w:rsidRPr="00DD04B2">
        <w:rPr>
          <w:b/>
          <w:sz w:val="24"/>
          <w:szCs w:val="24"/>
        </w:rPr>
        <w:t xml:space="preserve">yer tesliminden itibaren </w:t>
      </w:r>
      <w:r w:rsidR="00E31D5B">
        <w:rPr>
          <w:b/>
          <w:sz w:val="24"/>
          <w:szCs w:val="24"/>
        </w:rPr>
        <w:t xml:space="preserve">okul binası yıkımını (15 gün) </w:t>
      </w:r>
      <w:r w:rsidR="00E31D5B" w:rsidRPr="00DD04B2">
        <w:rPr>
          <w:b/>
          <w:sz w:val="24"/>
          <w:szCs w:val="24"/>
        </w:rPr>
        <w:t>tamamlamak zorundadır</w:t>
      </w:r>
      <w:r w:rsidR="00E31D5B">
        <w:rPr>
          <w:b/>
          <w:sz w:val="24"/>
          <w:szCs w:val="24"/>
        </w:rPr>
        <w:t>.</w:t>
      </w:r>
      <w:r w:rsidRPr="00957760">
        <w:rPr>
          <w:sz w:val="24"/>
          <w:szCs w:val="24"/>
        </w:rPr>
        <w:t xml:space="preserve">Bu şartlardan her hangi birine uyulmadığı takdirde ihale fesih edilerek yatırmış </w:t>
      </w:r>
      <w:r w:rsidRPr="00957760">
        <w:rPr>
          <w:sz w:val="24"/>
          <w:szCs w:val="24"/>
        </w:rPr>
        <w:lastRenderedPageBreak/>
        <w:t>olduğu teminatlar ve ihale bedeli Maliye Hâzinesine irat kaydedilir.</w:t>
      </w:r>
    </w:p>
    <w:p w:rsidR="00741DB3" w:rsidRDefault="00741DB3" w:rsidP="00AD7AE1">
      <w:pPr>
        <w:spacing w:line="237" w:lineRule="auto"/>
        <w:ind w:left="115" w:right="118" w:firstLine="800"/>
        <w:jc w:val="both"/>
        <w:rPr>
          <w:sz w:val="24"/>
          <w:szCs w:val="24"/>
        </w:rPr>
      </w:pPr>
    </w:p>
    <w:p w:rsidR="00741DB3" w:rsidRPr="00957760" w:rsidRDefault="00741DB3" w:rsidP="00AD7AE1">
      <w:pPr>
        <w:spacing w:line="237" w:lineRule="auto"/>
        <w:ind w:left="115" w:right="118" w:firstLine="800"/>
        <w:jc w:val="both"/>
        <w:rPr>
          <w:sz w:val="24"/>
          <w:szCs w:val="24"/>
        </w:rPr>
      </w:pPr>
    </w:p>
    <w:p w:rsidR="00AD7AE1" w:rsidRDefault="00AD7AE1" w:rsidP="00AD7AE1">
      <w:pPr>
        <w:pStyle w:val="Balk11"/>
        <w:spacing w:line="272" w:lineRule="exact"/>
        <w:ind w:left="115"/>
        <w:jc w:val="both"/>
      </w:pPr>
      <w:r w:rsidRPr="00957760">
        <w:t xml:space="preserve">Madde </w:t>
      </w:r>
      <w:r>
        <w:t>7</w:t>
      </w:r>
      <w:r w:rsidRPr="00957760">
        <w:t>:</w:t>
      </w:r>
    </w:p>
    <w:p w:rsidR="00AD7AE1" w:rsidRPr="00957760" w:rsidRDefault="00741DB3" w:rsidP="00741DB3">
      <w:pPr>
        <w:pStyle w:val="GvdeMetni"/>
        <w:spacing w:line="237" w:lineRule="auto"/>
        <w:ind w:right="116"/>
        <w:jc w:val="both"/>
      </w:pPr>
      <w:r>
        <w:rPr>
          <w:b/>
          <w:bCs/>
        </w:rPr>
        <w:t xml:space="preserve">             </w:t>
      </w:r>
      <w:r w:rsidR="00AD7AE1" w:rsidRPr="00957760">
        <w:t>Yüklenici tarafından yıkım esnasında oluşacak toz, parça düşmesi ve çevre kirliliğine karşı bina çevresi komple kapanacak ve yıkım esnasında toz kirliliğinin önlenmesi için sulama vb. işlemleri yapacak olup yıkımı yapılacak bina ile çevresinde risk altında olan binalarda elektrik, doğalgaz, su, iletişim vb. bağlantıların bir gün öncesinden kesilmesi için ilgili birimlerle irtibata geçerek yıkım yapıldığı günlerde bu bağlantıların kesilmesini sağlayacaktır. Yüklenici yıkım şantiyesinde 12.09.1974 tarih ve 15004 sayılı Resmi Gazetede yayınlanan “Yapı işlerinde işçi sağlığı ve İş Güvenliği Tüzüğü” hükümlerinde belirtilen şartları sağlayacak.Yıkım sırasında yıkımı yapılan binanın çevresinde bulunan yapılara (her türlü altyapı ve üstyapılar) herhangi bir zarar gelmemesi için yüklenici firma tarafından her türlü tedbirler alınacaktır. Çevrede</w:t>
      </w:r>
      <w:r>
        <w:t xml:space="preserve"> </w:t>
      </w:r>
      <w:r w:rsidR="00AD7AE1" w:rsidRPr="00957760">
        <w:t>bulunan</w:t>
      </w:r>
      <w:r>
        <w:t xml:space="preserve"> </w:t>
      </w:r>
      <w:r w:rsidR="00AD7AE1" w:rsidRPr="00957760">
        <w:t>yapılara</w:t>
      </w:r>
      <w:r>
        <w:t xml:space="preserve"> </w:t>
      </w:r>
      <w:r w:rsidR="00AD7AE1" w:rsidRPr="00957760">
        <w:t>zarar</w:t>
      </w:r>
      <w:r>
        <w:t xml:space="preserve"> </w:t>
      </w:r>
      <w:r w:rsidR="00AD7AE1" w:rsidRPr="00957760">
        <w:t>gelmesi</w:t>
      </w:r>
      <w:r>
        <w:t xml:space="preserve"> </w:t>
      </w:r>
      <w:r w:rsidR="00AD7AE1" w:rsidRPr="00957760">
        <w:t>halinde</w:t>
      </w:r>
      <w:r>
        <w:t xml:space="preserve"> </w:t>
      </w:r>
      <w:r w:rsidR="00AD7AE1" w:rsidRPr="00957760">
        <w:t>yüklenici</w:t>
      </w:r>
      <w:r>
        <w:t xml:space="preserve"> </w:t>
      </w:r>
      <w:r w:rsidR="00AD7AE1" w:rsidRPr="00957760">
        <w:t>firma</w:t>
      </w:r>
      <w:r>
        <w:t xml:space="preserve"> </w:t>
      </w:r>
      <w:r w:rsidR="00AD7AE1" w:rsidRPr="00957760">
        <w:t>tarafından</w:t>
      </w:r>
      <w:r>
        <w:t xml:space="preserve"> </w:t>
      </w:r>
      <w:r w:rsidR="00AD7AE1" w:rsidRPr="00957760">
        <w:t>zarar</w:t>
      </w:r>
      <w:r>
        <w:t xml:space="preserve"> </w:t>
      </w:r>
      <w:r w:rsidR="00AD7AE1" w:rsidRPr="00957760">
        <w:t>ve</w:t>
      </w:r>
      <w:r>
        <w:t xml:space="preserve"> </w:t>
      </w:r>
      <w:r w:rsidR="00AD7AE1" w:rsidRPr="00957760">
        <w:t>ziyan</w:t>
      </w:r>
      <w:r>
        <w:t xml:space="preserve"> </w:t>
      </w:r>
      <w:r w:rsidR="00AD7AE1" w:rsidRPr="00957760">
        <w:t>karşılanacaktır.</w:t>
      </w:r>
    </w:p>
    <w:p w:rsidR="00AD7AE1" w:rsidRPr="00957760" w:rsidRDefault="00AD7AE1" w:rsidP="00AD7AE1">
      <w:pPr>
        <w:pStyle w:val="GvdeMetni"/>
        <w:spacing w:before="3"/>
      </w:pPr>
    </w:p>
    <w:p w:rsidR="00AD7AE1" w:rsidRPr="00957760" w:rsidRDefault="00AD7AE1" w:rsidP="00AD7AE1">
      <w:pPr>
        <w:pStyle w:val="Balk11"/>
        <w:spacing w:line="240" w:lineRule="auto"/>
        <w:ind w:left="115"/>
        <w:jc w:val="both"/>
      </w:pPr>
      <w:r w:rsidRPr="00957760">
        <w:t xml:space="preserve">Madde </w:t>
      </w:r>
      <w:r>
        <w:t>8</w:t>
      </w:r>
      <w:r w:rsidRPr="00957760">
        <w:t xml:space="preserve"> :</w:t>
      </w:r>
    </w:p>
    <w:p w:rsidR="00AD7AE1" w:rsidRPr="00957760" w:rsidRDefault="00AD7AE1" w:rsidP="00AD7AE1">
      <w:pPr>
        <w:pStyle w:val="GvdeMetni"/>
        <w:spacing w:before="2" w:line="242" w:lineRule="auto"/>
        <w:ind w:left="115" w:right="117" w:firstLine="780"/>
        <w:jc w:val="both"/>
      </w:pPr>
      <w:r w:rsidRPr="00957760">
        <w:t>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İdare ile ilgili bütün ilişki ve işlemlerini yasalara uygun bir şekilde kendileri bizzat yürütecektir.</w:t>
      </w:r>
    </w:p>
    <w:p w:rsidR="00AD7AE1" w:rsidRDefault="00AD7AE1" w:rsidP="00AD7AE1">
      <w:pPr>
        <w:pStyle w:val="Balk11"/>
        <w:spacing w:line="273" w:lineRule="exact"/>
        <w:ind w:left="115"/>
        <w:jc w:val="both"/>
      </w:pPr>
    </w:p>
    <w:p w:rsidR="00AD7AE1" w:rsidRPr="00957760" w:rsidRDefault="00AD7AE1" w:rsidP="00AD7AE1">
      <w:pPr>
        <w:pStyle w:val="Balk11"/>
        <w:spacing w:line="273" w:lineRule="exact"/>
        <w:ind w:left="115"/>
        <w:jc w:val="both"/>
      </w:pPr>
      <w:r w:rsidRPr="00957760">
        <w:t xml:space="preserve">Madde </w:t>
      </w:r>
      <w:r>
        <w:t>9</w:t>
      </w:r>
      <w:r w:rsidRPr="00957760">
        <w:t>:</w:t>
      </w:r>
    </w:p>
    <w:p w:rsidR="00AD7AE1" w:rsidRPr="00957760" w:rsidRDefault="00AD7AE1" w:rsidP="00AD7AE1">
      <w:pPr>
        <w:pStyle w:val="GvdeMetni"/>
        <w:spacing w:before="6" w:line="268" w:lineRule="exact"/>
        <w:ind w:left="115" w:right="118" w:firstLine="780"/>
        <w:jc w:val="both"/>
      </w:pPr>
      <w:r w:rsidRPr="00957760">
        <w:t>Yüklenici sözleşme imzalanmasına müteakip 15 gün içerisinde İl Sosyal Güvenlik Kurumuna gerekli evraklarla birlikte ihale sonucunu bildirmek zorundadır. Kamu Kurum</w:t>
      </w:r>
      <w:r>
        <w:t>ları</w:t>
      </w:r>
      <w:r w:rsidRPr="00957760">
        <w:t xml:space="preserve"> tarafından kesilen tüm cezaların her ne sebeple olursa olsun sorumlusu ve muhatabı Yüklenici olacaktır.</w:t>
      </w:r>
    </w:p>
    <w:p w:rsidR="00AD7AE1" w:rsidRPr="00957760" w:rsidRDefault="00AD7AE1" w:rsidP="00AD7AE1">
      <w:pPr>
        <w:pStyle w:val="GvdeMetni"/>
        <w:spacing w:before="1"/>
      </w:pPr>
    </w:p>
    <w:p w:rsidR="00AD7AE1" w:rsidRPr="00957760" w:rsidRDefault="00AD7AE1" w:rsidP="00AD7AE1">
      <w:pPr>
        <w:pStyle w:val="Balk11"/>
        <w:spacing w:line="272" w:lineRule="exact"/>
        <w:ind w:left="115"/>
        <w:jc w:val="both"/>
      </w:pPr>
      <w:r w:rsidRPr="00957760">
        <w:t>Madde 1</w:t>
      </w:r>
      <w:r>
        <w:t>0</w:t>
      </w:r>
      <w:r w:rsidRPr="00957760">
        <w:t xml:space="preserve"> :</w:t>
      </w:r>
    </w:p>
    <w:p w:rsidR="00AD7AE1" w:rsidRPr="00957760" w:rsidRDefault="00AD7AE1" w:rsidP="00AD7AE1">
      <w:pPr>
        <w:pStyle w:val="GvdeMetni"/>
        <w:spacing w:before="6" w:line="268" w:lineRule="exact"/>
        <w:ind w:left="115" w:right="118" w:firstLine="780"/>
        <w:jc w:val="both"/>
      </w:pPr>
      <w:r w:rsidRPr="00957760">
        <w:t>Yükleniciye yapılacak tebliğler için ihale dosyasında bulunan ikametgâh belgesindeki adresler geçerlidir. Kanuni ikametgâhını değiştiren yüklenici (10 gün) içinde İdareye bildirmek zorundadır. Aksi halde dosyada belirtilen adreslere yapılan tebligatlar geçerli sayılır.</w:t>
      </w:r>
    </w:p>
    <w:p w:rsidR="00AD7AE1" w:rsidRPr="00957760" w:rsidRDefault="00AD7AE1" w:rsidP="00AD7AE1">
      <w:pPr>
        <w:pStyle w:val="GvdeMetni"/>
        <w:spacing w:before="1"/>
      </w:pPr>
    </w:p>
    <w:p w:rsidR="00AD7AE1" w:rsidRDefault="00AD7AE1" w:rsidP="00AD7AE1">
      <w:pPr>
        <w:pStyle w:val="GvdeMetni"/>
        <w:spacing w:before="203" w:line="249" w:lineRule="auto"/>
        <w:ind w:left="115" w:right="324"/>
      </w:pPr>
      <w:r w:rsidRPr="00957760">
        <w:rPr>
          <w:b/>
        </w:rPr>
        <w:t xml:space="preserve">Madde </w:t>
      </w:r>
      <w:r w:rsidR="00E31D5B" w:rsidRPr="00957760">
        <w:rPr>
          <w:b/>
        </w:rPr>
        <w:t>1</w:t>
      </w:r>
      <w:r w:rsidR="00741DB3">
        <w:rPr>
          <w:b/>
        </w:rPr>
        <w:t>1</w:t>
      </w:r>
      <w:r w:rsidR="00E31D5B" w:rsidRPr="00957760">
        <w:rPr>
          <w:b/>
        </w:rPr>
        <w:t>:</w:t>
      </w:r>
      <w:r w:rsidR="00E31D5B" w:rsidRPr="00957760">
        <w:t xml:space="preserve"> Yüklenici</w:t>
      </w:r>
      <w:r w:rsidRPr="00957760">
        <w:t xml:space="preserve"> firma mevcut bina içindeki ve bina molozundan çıkacak tüm malzemeleri kendi alacaktır.</w:t>
      </w:r>
    </w:p>
    <w:p w:rsidR="00AD7AE1" w:rsidRPr="00957760" w:rsidRDefault="00AD7AE1" w:rsidP="00AD7AE1">
      <w:pPr>
        <w:pStyle w:val="GvdeMetni"/>
        <w:spacing w:before="203" w:line="249" w:lineRule="auto"/>
        <w:ind w:left="115" w:right="324"/>
      </w:pPr>
    </w:p>
    <w:p w:rsidR="00AD7AE1" w:rsidRPr="00957760" w:rsidRDefault="00AD7AE1" w:rsidP="00AD7AE1">
      <w:pPr>
        <w:pStyle w:val="Balk11"/>
        <w:spacing w:line="268" w:lineRule="exact"/>
        <w:ind w:left="115"/>
        <w:jc w:val="both"/>
      </w:pPr>
      <w:r w:rsidRPr="00957760">
        <w:t>Madde 1</w:t>
      </w:r>
      <w:r w:rsidR="00741DB3">
        <w:t>2</w:t>
      </w:r>
      <w:r w:rsidRPr="00957760">
        <w:t xml:space="preserve"> :</w:t>
      </w:r>
    </w:p>
    <w:p w:rsidR="00AD7AE1" w:rsidRPr="00957760" w:rsidRDefault="00AD7AE1" w:rsidP="00C16EEA">
      <w:pPr>
        <w:pStyle w:val="GvdeMetni"/>
        <w:spacing w:before="1" w:line="237" w:lineRule="auto"/>
        <w:ind w:left="115" w:right="118" w:firstLine="780"/>
        <w:jc w:val="both"/>
      </w:pPr>
      <w:r w:rsidRPr="00957760">
        <w:t>Yüklenici</w:t>
      </w:r>
      <w:r w:rsidR="00741DB3">
        <w:t xml:space="preserve"> </w:t>
      </w:r>
      <w:r w:rsidRPr="00957760">
        <w:t>yıkım</w:t>
      </w:r>
      <w:r w:rsidR="00741DB3">
        <w:t xml:space="preserve"> </w:t>
      </w:r>
      <w:r w:rsidRPr="00957760">
        <w:t>öncesinde</w:t>
      </w:r>
      <w:r w:rsidR="00741DB3">
        <w:t xml:space="preserve"> </w:t>
      </w:r>
      <w:r w:rsidRPr="00957760">
        <w:t>binanın</w:t>
      </w:r>
      <w:r w:rsidR="00741DB3">
        <w:t xml:space="preserve"> </w:t>
      </w:r>
      <w:r w:rsidRPr="00957760">
        <w:t>ana</w:t>
      </w:r>
      <w:r w:rsidR="00741DB3">
        <w:t xml:space="preserve"> </w:t>
      </w:r>
      <w:r w:rsidRPr="00957760">
        <w:t>yapısı</w:t>
      </w:r>
      <w:r w:rsidR="00741DB3">
        <w:t xml:space="preserve"> </w:t>
      </w:r>
      <w:r w:rsidRPr="00957760">
        <w:t>dışındaki</w:t>
      </w:r>
      <w:r w:rsidR="00741DB3">
        <w:t xml:space="preserve"> </w:t>
      </w:r>
      <w:r w:rsidRPr="00957760">
        <w:t>idareye</w:t>
      </w:r>
      <w:r w:rsidR="00741DB3">
        <w:t xml:space="preserve"> </w:t>
      </w:r>
      <w:r w:rsidRPr="00957760">
        <w:t>ait</w:t>
      </w:r>
      <w:r w:rsidR="00741DB3">
        <w:t xml:space="preserve"> </w:t>
      </w:r>
      <w:r w:rsidRPr="00957760">
        <w:t>kullanılabilir</w:t>
      </w:r>
      <w:r w:rsidR="00741DB3">
        <w:t xml:space="preserve"> </w:t>
      </w:r>
      <w:r w:rsidRPr="00957760">
        <w:t>malzeme,eşya, araç</w:t>
      </w:r>
      <w:r w:rsidR="00741DB3">
        <w:t xml:space="preserve"> </w:t>
      </w:r>
      <w:r w:rsidRPr="00957760">
        <w:t>ve</w:t>
      </w:r>
      <w:r w:rsidR="00741DB3">
        <w:t xml:space="preserve"> </w:t>
      </w:r>
      <w:r w:rsidRPr="00957760">
        <w:t>gereçleri</w:t>
      </w:r>
      <w:r w:rsidR="00741DB3">
        <w:t xml:space="preserve"> </w:t>
      </w:r>
      <w:r w:rsidRPr="00957760">
        <w:t>ile</w:t>
      </w:r>
      <w:r w:rsidR="00741DB3">
        <w:t xml:space="preserve"> </w:t>
      </w:r>
      <w:r w:rsidRPr="00957760">
        <w:t>çatıda</w:t>
      </w:r>
      <w:r w:rsidR="00741DB3">
        <w:t xml:space="preserve"> </w:t>
      </w:r>
      <w:r w:rsidRPr="00957760">
        <w:t>bulunanan</w:t>
      </w:r>
      <w:r w:rsidR="00741DB3">
        <w:t xml:space="preserve"> </w:t>
      </w:r>
      <w:r w:rsidRPr="00957760">
        <w:t>ten,alıcı,verici</w:t>
      </w:r>
      <w:r w:rsidR="001478AD">
        <w:t xml:space="preserve"> </w:t>
      </w:r>
      <w:r w:rsidRPr="00957760">
        <w:t>vb.malzemeler</w:t>
      </w:r>
      <w:r w:rsidR="00741DB3">
        <w:t xml:space="preserve"> </w:t>
      </w:r>
      <w:r w:rsidRPr="00957760">
        <w:t>güvenli</w:t>
      </w:r>
      <w:r w:rsidR="00741DB3">
        <w:t xml:space="preserve"> </w:t>
      </w:r>
      <w:r w:rsidRPr="00957760">
        <w:t>yere</w:t>
      </w:r>
      <w:r w:rsidR="00741DB3">
        <w:t xml:space="preserve"> </w:t>
      </w:r>
      <w:r w:rsidRPr="00957760">
        <w:t>depo</w:t>
      </w:r>
      <w:r w:rsidR="00741DB3">
        <w:t xml:space="preserve"> </w:t>
      </w:r>
      <w:r w:rsidRPr="00957760">
        <w:t>edilerek</w:t>
      </w:r>
      <w:r w:rsidR="00741DB3">
        <w:t xml:space="preserve"> </w:t>
      </w:r>
      <w:r w:rsidRPr="00957760">
        <w:t>idareye tutanakla teslim</w:t>
      </w:r>
      <w:r w:rsidR="00741DB3">
        <w:t xml:space="preserve"> </w:t>
      </w:r>
      <w:r w:rsidRPr="00957760">
        <w:t>edecektir.</w:t>
      </w:r>
    </w:p>
    <w:p w:rsidR="00E31D5B" w:rsidRDefault="00E31D5B" w:rsidP="00AD7AE1">
      <w:pPr>
        <w:pStyle w:val="Balk11"/>
        <w:ind w:left="115"/>
        <w:jc w:val="both"/>
      </w:pPr>
    </w:p>
    <w:p w:rsidR="00AD7AE1" w:rsidRPr="00957760" w:rsidRDefault="00AD7AE1" w:rsidP="00AD7AE1">
      <w:pPr>
        <w:pStyle w:val="Balk11"/>
        <w:ind w:left="115"/>
        <w:jc w:val="both"/>
      </w:pPr>
      <w:r w:rsidRPr="00957760">
        <w:t>Madde 1</w:t>
      </w:r>
      <w:r w:rsidR="00741DB3">
        <w:t>3</w:t>
      </w:r>
      <w:r w:rsidRPr="00957760">
        <w:t>:</w:t>
      </w:r>
    </w:p>
    <w:p w:rsidR="00AD7AE1" w:rsidRPr="00957760" w:rsidRDefault="00AD7AE1" w:rsidP="00AD7AE1">
      <w:pPr>
        <w:pStyle w:val="GvdeMetni"/>
        <w:spacing w:before="1" w:line="237" w:lineRule="auto"/>
        <w:ind w:left="115" w:right="117" w:firstLine="780"/>
        <w:jc w:val="both"/>
      </w:pPr>
      <w:r w:rsidRPr="00957760">
        <w:t>İhaleye konu binalar çatıdan başlamak üzere bodrumlar dahil olmak üzere temel altındaki doğal zemine kadar yıkılıp, sökülecek ve temizlenecek olup ardından doğal zemin kotuna kadar tekrar doldurularak, boşluk ya da tümseklik bırakılmadan, yüzey yüklenici tarafından irili ufaklı hiçbir  molozkalmayacak şekilde tamamen temizlenerek İdareye teslim edilecektir.</w:t>
      </w:r>
    </w:p>
    <w:p w:rsidR="00AD7AE1" w:rsidRPr="00957760" w:rsidRDefault="00AD7AE1" w:rsidP="00AD7AE1">
      <w:pPr>
        <w:pStyle w:val="GvdeMetni"/>
        <w:spacing w:before="7"/>
      </w:pPr>
    </w:p>
    <w:p w:rsidR="00AD7AE1" w:rsidRPr="00957760" w:rsidRDefault="00AD7AE1" w:rsidP="00AD7AE1">
      <w:pPr>
        <w:pStyle w:val="Balk11"/>
        <w:ind w:left="115"/>
      </w:pPr>
      <w:r w:rsidRPr="00957760">
        <w:t>Madde 1</w:t>
      </w:r>
      <w:r w:rsidR="00741DB3">
        <w:t>4</w:t>
      </w:r>
      <w:r w:rsidRPr="00957760">
        <w:t>:</w:t>
      </w:r>
    </w:p>
    <w:p w:rsidR="00AD7AE1" w:rsidRDefault="00AD7AE1" w:rsidP="00AD7AE1">
      <w:pPr>
        <w:pStyle w:val="GvdeMetni"/>
        <w:spacing w:before="4" w:line="274" w:lineRule="exact"/>
        <w:ind w:left="115" w:right="119" w:firstLine="780"/>
        <w:jc w:val="both"/>
      </w:pPr>
      <w:r w:rsidRPr="00957760">
        <w:t xml:space="preserve">Yüklenici bina yıkımından çıkan molozları, </w:t>
      </w:r>
      <w:r w:rsidR="002F4CBA">
        <w:t>Erzin</w:t>
      </w:r>
      <w:r w:rsidR="00741DB3">
        <w:t xml:space="preserve"> </w:t>
      </w:r>
      <w:r w:rsidRPr="00957760">
        <w:t>Belediyesi</w:t>
      </w:r>
      <w:r w:rsidR="00741DB3">
        <w:t>’</w:t>
      </w:r>
      <w:r w:rsidRPr="00957760">
        <w:t xml:space="preserve">nin belirlediği veya </w:t>
      </w:r>
      <w:r w:rsidRPr="00957760">
        <w:lastRenderedPageBreak/>
        <w:t>özel döküm sahasına dökecektir. Enkazdan çıkacak olan molozdan talep edilecek döküm ücretleri yüklenici firma tarafından karşılanacaktır.</w:t>
      </w:r>
    </w:p>
    <w:p w:rsidR="00741DB3" w:rsidRDefault="00741DB3" w:rsidP="00AD7AE1">
      <w:pPr>
        <w:pStyle w:val="GvdeMetni"/>
        <w:spacing w:before="4" w:line="274" w:lineRule="exact"/>
        <w:ind w:left="115" w:right="119" w:firstLine="780"/>
        <w:jc w:val="both"/>
      </w:pPr>
    </w:p>
    <w:p w:rsidR="00741DB3" w:rsidRPr="00957760" w:rsidRDefault="00741DB3" w:rsidP="00AD7AE1">
      <w:pPr>
        <w:pStyle w:val="GvdeMetni"/>
        <w:spacing w:before="4" w:line="274" w:lineRule="exact"/>
        <w:ind w:left="115" w:right="119" w:firstLine="780"/>
        <w:jc w:val="both"/>
      </w:pPr>
    </w:p>
    <w:p w:rsidR="00741DB3" w:rsidRPr="00957760" w:rsidRDefault="00AD7AE1" w:rsidP="00741DB3">
      <w:pPr>
        <w:pStyle w:val="Balk11"/>
        <w:spacing w:before="200"/>
        <w:ind w:left="115"/>
      </w:pPr>
      <w:r w:rsidRPr="00957760">
        <w:t>Madde 1</w:t>
      </w:r>
      <w:r w:rsidR="00741DB3">
        <w:t>5</w:t>
      </w:r>
      <w:r w:rsidRPr="00957760">
        <w:t xml:space="preserve"> :</w:t>
      </w:r>
    </w:p>
    <w:p w:rsidR="00AD7AE1" w:rsidRPr="00957760" w:rsidRDefault="00AD7AE1" w:rsidP="00AD7AE1">
      <w:pPr>
        <w:pStyle w:val="GvdeMetni"/>
        <w:spacing w:before="3" w:line="274" w:lineRule="exact"/>
        <w:ind w:left="115" w:right="117" w:firstLine="780"/>
        <w:jc w:val="both"/>
      </w:pPr>
      <w:r w:rsidRPr="00957760">
        <w:t>Yüklenici tarafından iş süresince iş programına uygun işi gerçekleştirebilmek için yeterli iş makinesi araç gereç ve personel sürekli olarak şantiyede bulundurulacaktır.</w:t>
      </w:r>
    </w:p>
    <w:p w:rsidR="00AD7AE1" w:rsidRPr="00957760" w:rsidRDefault="00AD7AE1" w:rsidP="00AD7AE1">
      <w:pPr>
        <w:pStyle w:val="GvdeMetni"/>
        <w:spacing w:before="5"/>
      </w:pPr>
    </w:p>
    <w:p w:rsidR="00AD7AE1" w:rsidRPr="00957760" w:rsidRDefault="00AD7AE1" w:rsidP="00AD7AE1">
      <w:pPr>
        <w:pStyle w:val="Balk11"/>
        <w:spacing w:before="1"/>
        <w:ind w:left="115"/>
      </w:pPr>
      <w:r w:rsidRPr="00957760">
        <w:t>Madde 1</w:t>
      </w:r>
      <w:r w:rsidR="00741DB3">
        <w:t>6</w:t>
      </w:r>
      <w:r w:rsidRPr="00957760">
        <w:t xml:space="preserve"> :</w:t>
      </w:r>
    </w:p>
    <w:p w:rsidR="00AD7AE1" w:rsidRPr="00957760" w:rsidRDefault="00AD7AE1" w:rsidP="00AD7AE1">
      <w:pPr>
        <w:pStyle w:val="GvdeMetni"/>
        <w:spacing w:before="1" w:line="237" w:lineRule="auto"/>
        <w:ind w:left="115" w:right="118" w:firstLine="780"/>
        <w:jc w:val="both"/>
      </w:pPr>
      <w:r w:rsidRPr="00957760">
        <w:t>Yüklenici iş emniyeti hususunda kanun, nizamname ve usullere riayet edecektir. Yüklenici iş yasası, sosyal sigortalar kurumu yasası ve yapı işleri işçi sağlığı ve iş güvenliği tüzüğü hükümlerini yerine getirmekle yükümlüdür.</w:t>
      </w:r>
    </w:p>
    <w:p w:rsidR="00AD7AE1" w:rsidRPr="00957760" w:rsidRDefault="00AD7AE1" w:rsidP="00AD7AE1">
      <w:pPr>
        <w:pStyle w:val="GvdeMetni"/>
        <w:spacing w:before="8"/>
      </w:pPr>
    </w:p>
    <w:p w:rsidR="00AD7AE1" w:rsidRPr="00957760" w:rsidRDefault="00AD7AE1" w:rsidP="00AD7AE1">
      <w:pPr>
        <w:pStyle w:val="Balk11"/>
        <w:ind w:left="115"/>
      </w:pPr>
      <w:r w:rsidRPr="00957760">
        <w:t>Madde 1</w:t>
      </w:r>
      <w:r w:rsidR="00741DB3">
        <w:t>7</w:t>
      </w:r>
      <w:r w:rsidRPr="00957760">
        <w:t xml:space="preserve"> :</w:t>
      </w:r>
    </w:p>
    <w:p w:rsidR="00AD7AE1" w:rsidRPr="00957760" w:rsidRDefault="00AD7AE1" w:rsidP="00AD7AE1">
      <w:pPr>
        <w:pStyle w:val="GvdeMetni"/>
        <w:ind w:left="115" w:right="121" w:firstLine="780"/>
        <w:jc w:val="both"/>
      </w:pPr>
      <w:r w:rsidRPr="00957760">
        <w:t>Yıkım işinin kontrollüğü, İdare tarafından belirlenen teknik personel ile yüklenici adına faaliyet gösteren bir teknik personel gözetiminde yapılacaktır.</w:t>
      </w:r>
    </w:p>
    <w:p w:rsidR="00AD7AE1" w:rsidRPr="00957760" w:rsidRDefault="00AD7AE1" w:rsidP="00AD7AE1">
      <w:pPr>
        <w:pStyle w:val="GvdeMetni"/>
        <w:spacing w:before="2" w:line="274" w:lineRule="exact"/>
        <w:ind w:left="115" w:right="118" w:firstLine="780"/>
        <w:jc w:val="both"/>
      </w:pPr>
      <w:r w:rsidRPr="00957760">
        <w:t xml:space="preserve">Söz konusu binaların yıkımı </w:t>
      </w:r>
      <w:r w:rsidRPr="00957760">
        <w:rPr>
          <w:b/>
        </w:rPr>
        <w:t xml:space="preserve">patlayıcı, parlayıcı, yanıcı madde </w:t>
      </w:r>
      <w:r w:rsidRPr="00957760">
        <w:t>ile yapılmayacak, yıkımı yapılacak olan yapılar Yukarıdan Aşağıya Sırayla/Kat eksiltme Yıkım Tekniğine göre yıkılacaktır.</w:t>
      </w:r>
    </w:p>
    <w:p w:rsidR="00AD7AE1" w:rsidRPr="00957760" w:rsidRDefault="00AD7AE1" w:rsidP="00AD7AE1">
      <w:pPr>
        <w:pStyle w:val="GvdeMetni"/>
        <w:spacing w:before="5"/>
      </w:pPr>
    </w:p>
    <w:p w:rsidR="00AD7AE1" w:rsidRPr="00957760" w:rsidRDefault="00AD7AE1" w:rsidP="00AD7AE1">
      <w:pPr>
        <w:pStyle w:val="Balk11"/>
        <w:spacing w:before="1" w:line="272" w:lineRule="exact"/>
        <w:ind w:left="115"/>
      </w:pPr>
      <w:r w:rsidRPr="00957760">
        <w:t xml:space="preserve">Madde </w:t>
      </w:r>
      <w:r w:rsidR="00741DB3">
        <w:t>18</w:t>
      </w:r>
      <w:r w:rsidRPr="00957760">
        <w:t xml:space="preserve"> :</w:t>
      </w:r>
    </w:p>
    <w:p w:rsidR="00AD7AE1" w:rsidRPr="00957760" w:rsidRDefault="00AD7AE1" w:rsidP="00AD7AE1">
      <w:pPr>
        <w:pStyle w:val="GvdeMetni"/>
        <w:spacing w:before="6" w:line="268" w:lineRule="exact"/>
        <w:ind w:left="115" w:right="118" w:firstLine="780"/>
        <w:jc w:val="both"/>
      </w:pPr>
      <w:r w:rsidRPr="00957760">
        <w:t>Bu</w:t>
      </w:r>
      <w:r w:rsidR="00741DB3">
        <w:t xml:space="preserve"> </w:t>
      </w:r>
      <w:r w:rsidRPr="00957760">
        <w:t>işle</w:t>
      </w:r>
      <w:r w:rsidR="00741DB3">
        <w:t xml:space="preserve"> </w:t>
      </w:r>
      <w:r w:rsidRPr="00957760">
        <w:t>ilgili</w:t>
      </w:r>
      <w:r w:rsidR="00741DB3">
        <w:t xml:space="preserve"> </w:t>
      </w:r>
      <w:r w:rsidRPr="00957760">
        <w:t>olarak</w:t>
      </w:r>
      <w:r w:rsidR="00741DB3">
        <w:t xml:space="preserve"> </w:t>
      </w:r>
      <w:r w:rsidRPr="00957760">
        <w:t>hiçbir</w:t>
      </w:r>
      <w:r w:rsidR="00741DB3">
        <w:t xml:space="preserve"> </w:t>
      </w:r>
      <w:r w:rsidRPr="00957760">
        <w:t>şekilde</w:t>
      </w:r>
      <w:r w:rsidR="00741DB3">
        <w:t xml:space="preserve"> </w:t>
      </w:r>
      <w:r w:rsidRPr="00957760">
        <w:t>fiyat</w:t>
      </w:r>
      <w:r w:rsidR="00741DB3">
        <w:t xml:space="preserve"> </w:t>
      </w:r>
      <w:r w:rsidRPr="00957760">
        <w:t>farkı,avans</w:t>
      </w:r>
      <w:r w:rsidR="00741DB3">
        <w:t xml:space="preserve"> </w:t>
      </w:r>
      <w:r w:rsidRPr="00957760">
        <w:t>ödenmeyecektir.İşbitiminde</w:t>
      </w:r>
      <w:r w:rsidR="00741DB3">
        <w:t xml:space="preserve"> </w:t>
      </w:r>
      <w:r w:rsidRPr="00957760">
        <w:t>çevre</w:t>
      </w:r>
      <w:r w:rsidR="00741DB3">
        <w:t xml:space="preserve"> </w:t>
      </w:r>
      <w:r w:rsidRPr="00957760">
        <w:t>temizliği yüklenici tarafından</w:t>
      </w:r>
      <w:r w:rsidR="00741DB3">
        <w:t xml:space="preserve"> </w:t>
      </w:r>
      <w:r w:rsidRPr="00957760">
        <w:t>yapılacaktır.</w:t>
      </w:r>
    </w:p>
    <w:p w:rsidR="00AD7AE1" w:rsidRPr="00957760" w:rsidRDefault="00AD7AE1" w:rsidP="00AD7AE1">
      <w:pPr>
        <w:pStyle w:val="GvdeMetni"/>
        <w:spacing w:before="2"/>
      </w:pPr>
    </w:p>
    <w:p w:rsidR="00AD7AE1" w:rsidRPr="00957760" w:rsidRDefault="00741DB3" w:rsidP="00AD7AE1">
      <w:pPr>
        <w:pStyle w:val="Balk11"/>
        <w:ind w:left="115"/>
      </w:pPr>
      <w:r>
        <w:t>Madde 19</w:t>
      </w:r>
      <w:r w:rsidR="00AD7AE1" w:rsidRPr="00957760">
        <w:t>:</w:t>
      </w:r>
    </w:p>
    <w:p w:rsidR="00AD7AE1" w:rsidRPr="00957760" w:rsidRDefault="00AD7AE1" w:rsidP="00AD7AE1">
      <w:pPr>
        <w:pStyle w:val="GvdeMetni"/>
        <w:ind w:left="115" w:right="119" w:firstLine="780"/>
        <w:jc w:val="both"/>
      </w:pPr>
      <w:r w:rsidRPr="00957760">
        <w:t>İşin yapımı sırasında oluşacak her türlü kaza, üçüncü şahıslara karşı doğacak maddi ve manevi hasarın sorumluluğu yükleniciye aittir. İdaremizin hiçbir sorumluluğu yoktur.</w:t>
      </w:r>
    </w:p>
    <w:p w:rsidR="00AD7AE1" w:rsidRPr="00957760" w:rsidRDefault="00AD7AE1" w:rsidP="00AD7AE1">
      <w:pPr>
        <w:pStyle w:val="GvdeMetni"/>
        <w:spacing w:before="7"/>
      </w:pPr>
    </w:p>
    <w:p w:rsidR="00AD7AE1" w:rsidRPr="00957760" w:rsidRDefault="00AD7AE1" w:rsidP="00AD7AE1">
      <w:pPr>
        <w:pStyle w:val="Balk11"/>
        <w:spacing w:line="273" w:lineRule="exact"/>
        <w:ind w:left="115"/>
      </w:pPr>
      <w:r w:rsidRPr="00957760">
        <w:t>Madde 2</w:t>
      </w:r>
      <w:r w:rsidR="00741DB3">
        <w:t>0</w:t>
      </w:r>
      <w:r w:rsidRPr="00957760">
        <w:t xml:space="preserve"> :</w:t>
      </w:r>
    </w:p>
    <w:p w:rsidR="00AD7AE1" w:rsidRPr="00957760" w:rsidRDefault="00AD7AE1" w:rsidP="00AD7AE1">
      <w:pPr>
        <w:pStyle w:val="GvdeMetni"/>
        <w:spacing w:before="6" w:line="268" w:lineRule="exact"/>
        <w:ind w:left="115" w:right="118" w:firstLine="780"/>
        <w:jc w:val="both"/>
      </w:pPr>
      <w:r w:rsidRPr="00957760">
        <w:t>Yüklenici yıkım sahasının güvenliğinden 1. dereceden sorumludur. Yüklenici yıkım sırasında oluşabilecek yeraltı ve yer üstü her türlü tesisin zarar görmemesi için tüm emniyet tedbirlerini almakla yükümlüdür. Oluşabilecek her türlü zarar ve ziyan yükleniciye aittir. Yapılacak olan çalışmalardan önce gerekli olan her türlü röleve alımlarını idare temsilcisi ile almak, yapılan çalışmaların baştan sona kadar fotoğraf ve görüntülerini kaydederek idareye teslim etmekle yükümlüdür.</w:t>
      </w:r>
    </w:p>
    <w:p w:rsidR="00AD7AE1" w:rsidRPr="00957760" w:rsidRDefault="00AD7AE1" w:rsidP="00AD7AE1">
      <w:pPr>
        <w:pStyle w:val="GvdeMetni"/>
      </w:pPr>
    </w:p>
    <w:p w:rsidR="00AD7AE1" w:rsidRDefault="00AD7AE1" w:rsidP="00AD7AE1">
      <w:pPr>
        <w:pStyle w:val="GvdeMetni"/>
        <w:spacing w:line="268" w:lineRule="exact"/>
        <w:ind w:left="115"/>
      </w:pPr>
      <w:r w:rsidRPr="00957760">
        <w:rPr>
          <w:b/>
        </w:rPr>
        <w:t>Madde 2</w:t>
      </w:r>
      <w:r w:rsidR="00741DB3">
        <w:rPr>
          <w:b/>
        </w:rPr>
        <w:t>1</w:t>
      </w:r>
      <w:r w:rsidRPr="00957760">
        <w:rPr>
          <w:b/>
        </w:rPr>
        <w:t xml:space="preserve"> :</w:t>
      </w:r>
      <w:r w:rsidRPr="00957760">
        <w:t>Bu sözleşmede yer almayan hususlarda 2886 sayılı Devlet İhale Kanununun ilgili hükümleri uygulanır.</w:t>
      </w:r>
    </w:p>
    <w:p w:rsidR="00AD7AE1" w:rsidRPr="00957760" w:rsidRDefault="00AD7AE1" w:rsidP="00AD7AE1">
      <w:pPr>
        <w:pStyle w:val="GvdeMetni"/>
        <w:spacing w:line="268" w:lineRule="exact"/>
        <w:ind w:left="115"/>
      </w:pPr>
    </w:p>
    <w:p w:rsidR="00AD7AE1" w:rsidRPr="00957760" w:rsidRDefault="00AD7AE1" w:rsidP="00AD7AE1">
      <w:pPr>
        <w:pStyle w:val="Balk11"/>
        <w:spacing w:line="264" w:lineRule="exact"/>
        <w:ind w:left="115"/>
      </w:pPr>
      <w:r w:rsidRPr="00957760">
        <w:t>Madde 2</w:t>
      </w:r>
      <w:r w:rsidR="00741DB3">
        <w:t>2</w:t>
      </w:r>
      <w:r w:rsidRPr="00957760">
        <w:t xml:space="preserve"> :</w:t>
      </w:r>
    </w:p>
    <w:p w:rsidR="00AD7AE1" w:rsidRPr="00957760" w:rsidRDefault="00AD7AE1" w:rsidP="00C16EEA">
      <w:pPr>
        <w:pStyle w:val="GvdeMetni"/>
        <w:spacing w:before="6" w:line="268" w:lineRule="exact"/>
        <w:ind w:left="115" w:right="117" w:firstLine="780"/>
        <w:jc w:val="both"/>
      </w:pPr>
      <w:r w:rsidRPr="00957760">
        <w:t>İdare ihaleyi yapıp yapmamakta serbesttir. İhale tarihinden itibaren en geç 15 gün içerisinde ihalenin ita amirince onaylanıp yürürlüğe gireceği veya onaylanmayıp ihalenin iptal edileceği ita amirinin yetkisindedir.</w:t>
      </w:r>
    </w:p>
    <w:p w:rsidR="00AD7AE1" w:rsidRPr="00957760" w:rsidRDefault="00AD7AE1" w:rsidP="00AD7AE1">
      <w:pPr>
        <w:pStyle w:val="Balk11"/>
        <w:spacing w:before="195"/>
        <w:ind w:left="115"/>
      </w:pPr>
      <w:r w:rsidRPr="00957760">
        <w:t>Madde 2</w:t>
      </w:r>
      <w:r w:rsidR="00741DB3">
        <w:t>3</w:t>
      </w:r>
      <w:r w:rsidRPr="00957760">
        <w:t xml:space="preserve"> :</w:t>
      </w:r>
    </w:p>
    <w:p w:rsidR="00AD7AE1" w:rsidRPr="00957760" w:rsidRDefault="00AD7AE1" w:rsidP="00AD7AE1">
      <w:pPr>
        <w:pStyle w:val="GvdeMetni"/>
        <w:spacing w:before="1" w:line="237" w:lineRule="auto"/>
        <w:ind w:left="115" w:right="117" w:firstLine="579"/>
        <w:jc w:val="both"/>
      </w:pPr>
      <w:r w:rsidRPr="00957760">
        <w:t>Bu ihaleye, ihaleyi yapan idarenin ita amirleri, ihale işlemlerini hazırlamak ve yürütmek, sonuçlandırmakvedenetlemedegörevliolanlarilebuşahıslarıneşleriveikinciderecedahilkanvesıhhi hısımları katılamaz. Ayrıca geçici ve sürekli olarak kamu ihalelerine katılmaktan yasaklı olanlar ihaleye katılamaz.</w:t>
      </w:r>
    </w:p>
    <w:p w:rsidR="00AD7AE1" w:rsidRDefault="00AD7AE1" w:rsidP="00AD7AE1">
      <w:pPr>
        <w:pStyle w:val="GvdeMetni"/>
        <w:spacing w:before="4" w:line="272" w:lineRule="exact"/>
        <w:ind w:left="115" w:right="118" w:firstLine="579"/>
        <w:jc w:val="both"/>
      </w:pPr>
      <w:r w:rsidRPr="00957760">
        <w:t>Bu kanuna göre yapılacak olan ihalelere katılabilmek için kanuni ikametgah sahibi olmak, gerekli nitelik ve yeterliliğe haiz bulunmak, istenilen teminat ve belgeleri vermek zorundadır.</w:t>
      </w:r>
    </w:p>
    <w:p w:rsidR="00AD7AE1" w:rsidRDefault="00AD7AE1" w:rsidP="00AD7AE1">
      <w:pPr>
        <w:pStyle w:val="GvdeMetni"/>
        <w:spacing w:before="4" w:line="272" w:lineRule="exact"/>
        <w:ind w:left="115" w:right="118" w:firstLine="579"/>
        <w:jc w:val="both"/>
      </w:pPr>
    </w:p>
    <w:p w:rsidR="00AD7AE1" w:rsidRDefault="00AD7AE1" w:rsidP="00AD7AE1">
      <w:pPr>
        <w:pStyle w:val="GvdeMetni"/>
        <w:spacing w:before="4" w:line="272" w:lineRule="exact"/>
        <w:ind w:left="115" w:right="118" w:firstLine="579"/>
        <w:jc w:val="both"/>
      </w:pPr>
    </w:p>
    <w:p w:rsidR="00741DB3" w:rsidRDefault="00741DB3" w:rsidP="00AD7AE1">
      <w:pPr>
        <w:pStyle w:val="GvdeMetni"/>
        <w:spacing w:before="4" w:line="272" w:lineRule="exact"/>
        <w:ind w:left="115" w:right="118" w:firstLine="579"/>
        <w:jc w:val="both"/>
      </w:pPr>
    </w:p>
    <w:p w:rsidR="00741DB3" w:rsidRDefault="00741DB3" w:rsidP="00AD7AE1">
      <w:pPr>
        <w:rPr>
          <w:b/>
          <w:sz w:val="24"/>
          <w:szCs w:val="24"/>
        </w:rPr>
      </w:pPr>
    </w:p>
    <w:p w:rsidR="00741DB3" w:rsidRDefault="00741DB3" w:rsidP="00AD7AE1">
      <w:pPr>
        <w:rPr>
          <w:b/>
          <w:sz w:val="24"/>
          <w:szCs w:val="24"/>
        </w:rPr>
      </w:pPr>
    </w:p>
    <w:p w:rsidR="00AD7AE1" w:rsidRPr="00D00377" w:rsidRDefault="00741DB3" w:rsidP="00AD7AE1">
      <w:pPr>
        <w:rPr>
          <w:b/>
          <w:sz w:val="24"/>
          <w:szCs w:val="24"/>
        </w:rPr>
      </w:pPr>
      <w:r>
        <w:rPr>
          <w:b/>
          <w:sz w:val="24"/>
          <w:szCs w:val="24"/>
        </w:rPr>
        <w:t>Madde 24</w:t>
      </w:r>
      <w:r w:rsidR="00AD7AE1" w:rsidRPr="00D00377">
        <w:rPr>
          <w:b/>
          <w:sz w:val="24"/>
          <w:szCs w:val="24"/>
        </w:rPr>
        <w:t xml:space="preserve"> : Sözleşmenin ekleri</w:t>
      </w:r>
    </w:p>
    <w:p w:rsidR="00AD7AE1" w:rsidRPr="00A008A0" w:rsidRDefault="00AD7AE1" w:rsidP="00AD7AE1">
      <w:pPr>
        <w:rPr>
          <w:b/>
        </w:rPr>
      </w:pPr>
    </w:p>
    <w:p w:rsidR="00AD7AE1" w:rsidRPr="00957760" w:rsidRDefault="00AD7AE1" w:rsidP="00AD7AE1">
      <w:pPr>
        <w:pStyle w:val="GvdeMetni"/>
        <w:spacing w:line="210" w:lineRule="exact"/>
        <w:ind w:left="415"/>
        <w:jc w:val="both"/>
      </w:pPr>
      <w:r w:rsidRPr="00957760">
        <w:t>İhale dokümanı, bu sözleşmenin eki ve ayrılmaz parçası olup İdareyi ve Yükleniciyi bağlar. Ancak,sözleşme hükümleri ile ihale dokümanını oluşturan belgelerdeki hükümler arasında çelişki veya farklılıklar olması halinde ihale dokümanında yer alan hükümler esas alınır,</w:t>
      </w:r>
    </w:p>
    <w:p w:rsidR="00AD7AE1" w:rsidRPr="00957760" w:rsidRDefault="00AD7AE1" w:rsidP="00AD7AE1">
      <w:pPr>
        <w:pStyle w:val="GvdeMetni"/>
        <w:spacing w:before="10"/>
      </w:pPr>
    </w:p>
    <w:p w:rsidR="00AD7AE1" w:rsidRPr="00957760" w:rsidRDefault="00AD7AE1" w:rsidP="00AD7AE1">
      <w:pPr>
        <w:pStyle w:val="Balk11"/>
        <w:spacing w:line="240" w:lineRule="auto"/>
        <w:ind w:left="115"/>
      </w:pPr>
      <w:r w:rsidRPr="00957760">
        <w:t>Madde 2</w:t>
      </w:r>
      <w:r w:rsidR="00741DB3">
        <w:t>5</w:t>
      </w:r>
      <w:r w:rsidRPr="00957760">
        <w:t>:</w:t>
      </w:r>
    </w:p>
    <w:p w:rsidR="00AD7AE1" w:rsidRPr="00957760" w:rsidRDefault="00AD7AE1" w:rsidP="00AD7AE1">
      <w:pPr>
        <w:pStyle w:val="GvdeMetni"/>
        <w:spacing w:before="83"/>
        <w:ind w:left="115" w:firstLine="579"/>
      </w:pPr>
      <w:r w:rsidRPr="00957760">
        <w:t>Yüklenicinin ölümü, iflası, ağır hastalığı, tutukluluğu veya özgürlüğü kısıtlayıcı bir cezaya mahkumiyeti hallerinde 2886 sayılı Kanunun ilgili hükümlerine göre işlem tesis edilir.</w:t>
      </w:r>
    </w:p>
    <w:p w:rsidR="00AD7AE1" w:rsidRPr="00957760" w:rsidRDefault="00AD7AE1" w:rsidP="00AD7AE1">
      <w:pPr>
        <w:pStyle w:val="Balk11"/>
        <w:spacing w:before="209" w:line="272" w:lineRule="exact"/>
        <w:ind w:left="115"/>
      </w:pPr>
      <w:r w:rsidRPr="00957760">
        <w:t>Madde 2</w:t>
      </w:r>
      <w:r w:rsidR="00741DB3">
        <w:t>6</w:t>
      </w:r>
      <w:r w:rsidRPr="00957760">
        <w:t>:</w:t>
      </w:r>
    </w:p>
    <w:p w:rsidR="00AD7AE1" w:rsidRPr="00957760" w:rsidRDefault="00AD7AE1" w:rsidP="00AD7AE1">
      <w:pPr>
        <w:pStyle w:val="GvdeMetni"/>
        <w:spacing w:before="3" w:line="232" w:lineRule="auto"/>
        <w:ind w:left="115" w:right="117" w:firstLine="459"/>
        <w:jc w:val="both"/>
      </w:pPr>
      <w:r w:rsidRPr="00957760">
        <w:t>Yüklenici işbu sözleşmeyi imzalamadan önce işin yapılacağı yeri görüp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w:t>
      </w:r>
    </w:p>
    <w:p w:rsidR="00AD7AE1" w:rsidRPr="00957760" w:rsidRDefault="00AD7AE1" w:rsidP="00AD7AE1">
      <w:pPr>
        <w:pStyle w:val="Balk11"/>
        <w:spacing w:before="199"/>
        <w:ind w:left="115"/>
      </w:pPr>
      <w:r w:rsidRPr="00957760">
        <w:t>Madde 2</w:t>
      </w:r>
      <w:r w:rsidR="00741DB3">
        <w:t>7</w:t>
      </w:r>
      <w:r w:rsidRPr="00957760">
        <w:t>:</w:t>
      </w:r>
    </w:p>
    <w:p w:rsidR="00AD7AE1" w:rsidRDefault="00AD7AE1" w:rsidP="00AD7AE1">
      <w:pPr>
        <w:pStyle w:val="GvdeMetni"/>
        <w:spacing w:before="1" w:line="237" w:lineRule="auto"/>
        <w:ind w:left="115" w:right="116" w:firstLine="780"/>
        <w:jc w:val="both"/>
      </w:pPr>
      <w:r w:rsidRPr="00957760">
        <w:t>Yüklenicinin, sözleşme yapıldıktan sonra mücbir sebep halleri dışında, mali acz içinde bulunması nedeniyle taahhüdünü yerine getiremeyeceğini g</w:t>
      </w:r>
      <w:r w:rsidR="00741DB3">
        <w:t xml:space="preserve">erekçeleri ile birlikte İdareye </w:t>
      </w:r>
      <w:r w:rsidRPr="00957760">
        <w:t>yazılı olarak bildirmesihalinde,ayrıca</w:t>
      </w:r>
      <w:r w:rsidR="001478AD">
        <w:t xml:space="preserve"> </w:t>
      </w:r>
      <w:r w:rsidRPr="00957760">
        <w:t>protesto</w:t>
      </w:r>
      <w:r w:rsidR="001478AD">
        <w:t xml:space="preserve"> </w:t>
      </w:r>
      <w:r w:rsidRPr="00957760">
        <w:t>çekmeye</w:t>
      </w:r>
      <w:r w:rsidR="001478AD">
        <w:t xml:space="preserve"> </w:t>
      </w:r>
      <w:r w:rsidRPr="00957760">
        <w:t>gerek</w:t>
      </w:r>
      <w:r w:rsidR="001478AD">
        <w:t xml:space="preserve"> </w:t>
      </w:r>
      <w:r w:rsidRPr="00957760">
        <w:t>kalmaksızın</w:t>
      </w:r>
      <w:r w:rsidR="001478AD">
        <w:t xml:space="preserve"> </w:t>
      </w:r>
      <w:r w:rsidRPr="00957760">
        <w:t>kesin</w:t>
      </w:r>
      <w:r w:rsidR="001478AD">
        <w:t xml:space="preserve"> </w:t>
      </w:r>
      <w:r w:rsidRPr="00957760">
        <w:t>teminat</w:t>
      </w:r>
      <w:r w:rsidR="001478AD">
        <w:t xml:space="preserve"> </w:t>
      </w:r>
      <w:r w:rsidRPr="00957760">
        <w:t>ve</w:t>
      </w:r>
      <w:r w:rsidR="001478AD">
        <w:t xml:space="preserve"> </w:t>
      </w:r>
      <w:r w:rsidRPr="00957760">
        <w:t>varsa</w:t>
      </w:r>
      <w:r w:rsidR="001478AD">
        <w:t xml:space="preserve"> </w:t>
      </w:r>
      <w:r w:rsidRPr="00957760">
        <w:t>ek</w:t>
      </w:r>
      <w:r w:rsidR="001478AD">
        <w:t xml:space="preserve"> </w:t>
      </w:r>
      <w:r w:rsidRPr="00957760">
        <w:t>kesin</w:t>
      </w:r>
      <w:r w:rsidR="001478AD">
        <w:t xml:space="preserve"> </w:t>
      </w:r>
      <w:r w:rsidRPr="00957760">
        <w:t>teminatlar gelir kaydedilir ve sözleşme feshedilerek hesabı genel hükümlere göre tasfiyeedilir.</w:t>
      </w:r>
    </w:p>
    <w:p w:rsidR="00AD7AE1" w:rsidRPr="00957760" w:rsidRDefault="00AD7AE1" w:rsidP="00AD7AE1">
      <w:pPr>
        <w:pStyle w:val="GvdeMetni"/>
        <w:spacing w:before="1" w:line="237" w:lineRule="auto"/>
        <w:ind w:left="115" w:right="116" w:firstLine="780"/>
        <w:jc w:val="both"/>
      </w:pPr>
    </w:p>
    <w:p w:rsidR="00AD7AE1" w:rsidRPr="00957760" w:rsidRDefault="00AD7AE1" w:rsidP="00AD7AE1">
      <w:pPr>
        <w:pStyle w:val="Balk11"/>
        <w:spacing w:line="247" w:lineRule="exact"/>
        <w:ind w:left="115"/>
      </w:pPr>
      <w:r w:rsidRPr="00957760">
        <w:t xml:space="preserve">Madde </w:t>
      </w:r>
      <w:r w:rsidR="00741DB3">
        <w:t>28</w:t>
      </w:r>
      <w:r w:rsidRPr="00957760">
        <w:t>:Aşağıda belirtilen hallerde İdare sözleşmeyi fesheder:</w:t>
      </w:r>
    </w:p>
    <w:p w:rsidR="00AD7AE1" w:rsidRPr="00957760" w:rsidRDefault="00AD7AE1" w:rsidP="00AD7AE1">
      <w:pPr>
        <w:pStyle w:val="ListeParagraf"/>
        <w:numPr>
          <w:ilvl w:val="1"/>
          <w:numId w:val="1"/>
        </w:numPr>
        <w:tabs>
          <w:tab w:val="left" w:pos="869"/>
        </w:tabs>
        <w:spacing w:before="76" w:line="232" w:lineRule="auto"/>
        <w:ind w:right="118" w:hanging="360"/>
        <w:rPr>
          <w:sz w:val="24"/>
          <w:szCs w:val="24"/>
        </w:rPr>
      </w:pPr>
      <w:r w:rsidRPr="00957760">
        <w:rPr>
          <w:sz w:val="24"/>
          <w:szCs w:val="24"/>
        </w:rPr>
        <w:t>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devametmesi,</w:t>
      </w:r>
    </w:p>
    <w:p w:rsidR="00AD7AE1" w:rsidRPr="00957760" w:rsidRDefault="00AD7AE1" w:rsidP="00AD7AE1">
      <w:pPr>
        <w:pStyle w:val="GvdeMetni"/>
      </w:pPr>
    </w:p>
    <w:p w:rsidR="00AD7AE1" w:rsidRPr="00957760" w:rsidRDefault="00AD7AE1" w:rsidP="00AD7AE1">
      <w:pPr>
        <w:pStyle w:val="ListeParagraf"/>
        <w:numPr>
          <w:ilvl w:val="1"/>
          <w:numId w:val="1"/>
        </w:numPr>
        <w:tabs>
          <w:tab w:val="left" w:pos="883"/>
        </w:tabs>
        <w:spacing w:before="204" w:line="274" w:lineRule="exact"/>
        <w:ind w:right="119" w:hanging="360"/>
        <w:rPr>
          <w:sz w:val="24"/>
          <w:szCs w:val="24"/>
        </w:rPr>
      </w:pPr>
      <w:r w:rsidRPr="00957760">
        <w:rPr>
          <w:sz w:val="24"/>
          <w:szCs w:val="24"/>
        </w:rPr>
        <w:t>Sözleşmenin uygulanması sırasında Yüklenicinin 2886 sayılı Kanunun ilgili maddesinde belirtilen yasak fiil ve davranışlarda bulunduğunun tespit edilmesi, hallerinde ayrıca protesto çekmeye gerek kalmaksızın kesin teminat ve varsa ek kesin teminatlar gelir kaydedilir ve sözleşme feshedilerek hesabı genel hükümlere göre tasfiyeedilir.</w:t>
      </w:r>
    </w:p>
    <w:p w:rsidR="00AD7AE1" w:rsidRPr="00957760" w:rsidRDefault="00AD7AE1" w:rsidP="00AD7AE1">
      <w:pPr>
        <w:pStyle w:val="GvdeMetni"/>
      </w:pPr>
    </w:p>
    <w:p w:rsidR="00AD7AE1" w:rsidRPr="00957760" w:rsidRDefault="00741DB3" w:rsidP="00AD7AE1">
      <w:pPr>
        <w:pStyle w:val="Balk11"/>
        <w:spacing w:line="240" w:lineRule="auto"/>
        <w:ind w:left="115"/>
      </w:pPr>
      <w:r>
        <w:t>Madde 29</w:t>
      </w:r>
      <w:r w:rsidR="00AD7AE1" w:rsidRPr="00957760">
        <w:t>:</w:t>
      </w:r>
    </w:p>
    <w:p w:rsidR="00AD7AE1" w:rsidRPr="00957760" w:rsidRDefault="00AD7AE1" w:rsidP="00AD7AE1">
      <w:pPr>
        <w:pStyle w:val="GvdeMetni"/>
        <w:spacing w:before="7"/>
        <w:rPr>
          <w:b/>
        </w:rPr>
      </w:pPr>
    </w:p>
    <w:p w:rsidR="00AD7AE1" w:rsidRPr="00957760" w:rsidRDefault="00AD7AE1" w:rsidP="00AD7AE1">
      <w:pPr>
        <w:pStyle w:val="GvdeMetni"/>
        <w:spacing w:line="268" w:lineRule="exact"/>
        <w:ind w:left="115"/>
        <w:jc w:val="both"/>
      </w:pPr>
      <w:r w:rsidRPr="00957760">
        <w:t xml:space="preserve">Bu sözleşme </w:t>
      </w:r>
      <w:r w:rsidR="00741DB3">
        <w:t>29</w:t>
      </w:r>
      <w:r>
        <w:t xml:space="preserve"> </w:t>
      </w:r>
      <w:r w:rsidR="00741DB3">
        <w:t>(yirmi</w:t>
      </w:r>
      <w:r w:rsidR="00D83FC1">
        <w:t xml:space="preserve"> </w:t>
      </w:r>
      <w:r w:rsidR="00741DB3">
        <w:t>dokuz</w:t>
      </w:r>
      <w:r w:rsidRPr="00957760">
        <w:t>) maddeden ibaret olup, İdare ve Yüklenici tarafından tam olarak o</w:t>
      </w:r>
      <w:r w:rsidR="001478AD">
        <w:t>kunup anlaşıldıktan sonra …/12</w:t>
      </w:r>
      <w:r w:rsidR="000C2764">
        <w:t>/2020</w:t>
      </w:r>
      <w:r w:rsidRPr="00957760">
        <w:t xml:space="preserve"> tarihinde 1 (Bir) nüsha olarak imza altına alınmıştır. Ayrıca İdare, Yüklenicinin talebi halinde sözleşmenin aslına uygun idarece onaylı suretini düzenleyip yükleniciye verecektir. Uyuşmazlık halinde </w:t>
      </w:r>
      <w:r w:rsidR="002F4CBA">
        <w:t xml:space="preserve">Erzin </w:t>
      </w:r>
      <w:r w:rsidRPr="00957760">
        <w:t>Mahkemeleri ve İcra Daireleri yetkilidir.</w:t>
      </w:r>
    </w:p>
    <w:p w:rsidR="00AD7AE1" w:rsidRPr="00957760" w:rsidRDefault="00AD7AE1" w:rsidP="00AD7AE1">
      <w:pPr>
        <w:pStyle w:val="GvdeMetni"/>
      </w:pPr>
    </w:p>
    <w:p w:rsidR="00AD7AE1" w:rsidRPr="00957760" w:rsidRDefault="00AD7AE1" w:rsidP="00AD7AE1">
      <w:pPr>
        <w:pStyle w:val="GvdeMetni"/>
        <w:spacing w:before="1"/>
      </w:pPr>
    </w:p>
    <w:p w:rsidR="00AD7AE1" w:rsidRPr="000D08EF" w:rsidRDefault="00AD7AE1" w:rsidP="00AD7AE1">
      <w:pPr>
        <w:pStyle w:val="Balk11"/>
        <w:tabs>
          <w:tab w:val="left" w:pos="5794"/>
        </w:tabs>
        <w:spacing w:line="240" w:lineRule="auto"/>
        <w:ind w:left="1024"/>
      </w:pPr>
      <w:r w:rsidRPr="00957760">
        <w:t>İDARE</w:t>
      </w:r>
      <w:r w:rsidRPr="00957760">
        <w:tab/>
        <w:t>YÜKLENİCİ</w:t>
      </w:r>
    </w:p>
    <w:p w:rsidR="00387600" w:rsidRDefault="00387600"/>
    <w:sectPr w:rsidR="00387600" w:rsidSect="007A158C">
      <w:footerReference w:type="default" r:id="rId7"/>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E1F" w:rsidRDefault="007F3E1F" w:rsidP="00795B9E">
      <w:r>
        <w:separator/>
      </w:r>
    </w:p>
  </w:endnote>
  <w:endnote w:type="continuationSeparator" w:id="1">
    <w:p w:rsidR="007F3E1F" w:rsidRDefault="007F3E1F" w:rsidP="00795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1674"/>
      <w:docPartObj>
        <w:docPartGallery w:val="Page Numbers (Bottom of Page)"/>
        <w:docPartUnique/>
      </w:docPartObj>
    </w:sdtPr>
    <w:sdtContent>
      <w:p w:rsidR="00795B9E" w:rsidRDefault="006E417B">
        <w:pPr>
          <w:pStyle w:val="Altbilgi"/>
        </w:pPr>
        <w:fldSimple w:instr=" PAGE   \* MERGEFORMAT ">
          <w:r w:rsidR="004350BC">
            <w:rPr>
              <w:noProof/>
            </w:rPr>
            <w:t>1</w:t>
          </w:r>
        </w:fldSimple>
      </w:p>
    </w:sdtContent>
  </w:sdt>
  <w:p w:rsidR="00795B9E" w:rsidRDefault="00795B9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E1F" w:rsidRDefault="007F3E1F" w:rsidP="00795B9E">
      <w:r>
        <w:separator/>
      </w:r>
    </w:p>
  </w:footnote>
  <w:footnote w:type="continuationSeparator" w:id="1">
    <w:p w:rsidR="007F3E1F" w:rsidRDefault="007F3E1F" w:rsidP="00795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0310F"/>
    <w:multiLevelType w:val="hybridMultilevel"/>
    <w:tmpl w:val="A9F4A00E"/>
    <w:lvl w:ilvl="0" w:tplc="B4ACE192">
      <w:start w:val="1"/>
      <w:numFmt w:val="lowerLetter"/>
      <w:lvlText w:val="%1)"/>
      <w:lvlJc w:val="left"/>
      <w:pPr>
        <w:ind w:left="483" w:hanging="369"/>
      </w:pPr>
      <w:rPr>
        <w:rFonts w:ascii="Times New Roman" w:eastAsia="Times New Roman" w:hAnsi="Times New Roman" w:cs="Times New Roman" w:hint="default"/>
        <w:w w:val="100"/>
        <w:sz w:val="24"/>
        <w:szCs w:val="24"/>
      </w:rPr>
    </w:lvl>
    <w:lvl w:ilvl="1" w:tplc="4DA644DC">
      <w:start w:val="1"/>
      <w:numFmt w:val="lowerLetter"/>
      <w:lvlText w:val="%2)"/>
      <w:lvlJc w:val="left"/>
      <w:pPr>
        <w:ind w:left="895" w:hanging="333"/>
      </w:pPr>
      <w:rPr>
        <w:rFonts w:ascii="Times New Roman" w:eastAsia="Times New Roman" w:hAnsi="Times New Roman" w:cs="Times New Roman" w:hint="default"/>
        <w:w w:val="100"/>
        <w:sz w:val="24"/>
        <w:szCs w:val="24"/>
      </w:rPr>
    </w:lvl>
    <w:lvl w:ilvl="2" w:tplc="126ADD3C">
      <w:numFmt w:val="bullet"/>
      <w:lvlText w:val="•"/>
      <w:lvlJc w:val="left"/>
      <w:pPr>
        <w:ind w:left="1936" w:hanging="333"/>
      </w:pPr>
      <w:rPr>
        <w:rFonts w:hint="default"/>
      </w:rPr>
    </w:lvl>
    <w:lvl w:ilvl="3" w:tplc="F7F29310">
      <w:numFmt w:val="bullet"/>
      <w:lvlText w:val="•"/>
      <w:lvlJc w:val="left"/>
      <w:pPr>
        <w:ind w:left="2972" w:hanging="333"/>
      </w:pPr>
      <w:rPr>
        <w:rFonts w:hint="default"/>
      </w:rPr>
    </w:lvl>
    <w:lvl w:ilvl="4" w:tplc="4B7C2C98">
      <w:numFmt w:val="bullet"/>
      <w:lvlText w:val="•"/>
      <w:lvlJc w:val="left"/>
      <w:pPr>
        <w:ind w:left="4008" w:hanging="333"/>
      </w:pPr>
      <w:rPr>
        <w:rFonts w:hint="default"/>
      </w:rPr>
    </w:lvl>
    <w:lvl w:ilvl="5" w:tplc="24DA3622">
      <w:numFmt w:val="bullet"/>
      <w:lvlText w:val="•"/>
      <w:lvlJc w:val="left"/>
      <w:pPr>
        <w:ind w:left="5044" w:hanging="333"/>
      </w:pPr>
      <w:rPr>
        <w:rFonts w:hint="default"/>
      </w:rPr>
    </w:lvl>
    <w:lvl w:ilvl="6" w:tplc="4552B3AE">
      <w:numFmt w:val="bullet"/>
      <w:lvlText w:val="•"/>
      <w:lvlJc w:val="left"/>
      <w:pPr>
        <w:ind w:left="6080" w:hanging="333"/>
      </w:pPr>
      <w:rPr>
        <w:rFonts w:hint="default"/>
      </w:rPr>
    </w:lvl>
    <w:lvl w:ilvl="7" w:tplc="CD9ED450">
      <w:numFmt w:val="bullet"/>
      <w:lvlText w:val="•"/>
      <w:lvlJc w:val="left"/>
      <w:pPr>
        <w:ind w:left="7116" w:hanging="333"/>
      </w:pPr>
      <w:rPr>
        <w:rFonts w:hint="default"/>
      </w:rPr>
    </w:lvl>
    <w:lvl w:ilvl="8" w:tplc="A4C45BCA">
      <w:numFmt w:val="bullet"/>
      <w:lvlText w:val="•"/>
      <w:lvlJc w:val="left"/>
      <w:pPr>
        <w:ind w:left="8152" w:hanging="333"/>
      </w:pPr>
      <w:rPr>
        <w:rFonts w:hint="default"/>
      </w:rPr>
    </w:lvl>
  </w:abstractNum>
  <w:abstractNum w:abstractNumId="1">
    <w:nsid w:val="698A2BA7"/>
    <w:multiLevelType w:val="hybridMultilevel"/>
    <w:tmpl w:val="CE66D15E"/>
    <w:lvl w:ilvl="0" w:tplc="B8E230A4">
      <w:start w:val="1"/>
      <w:numFmt w:val="lowerLetter"/>
      <w:lvlText w:val="%1)"/>
      <w:lvlJc w:val="left"/>
      <w:pPr>
        <w:ind w:left="536" w:hanging="369"/>
      </w:pPr>
      <w:rPr>
        <w:rFonts w:ascii="Times New Roman" w:eastAsia="Times New Roman" w:hAnsi="Times New Roman" w:cs="Times New Roman" w:hint="default"/>
        <w:w w:val="100"/>
        <w:sz w:val="24"/>
        <w:szCs w:val="24"/>
      </w:rPr>
    </w:lvl>
    <w:lvl w:ilvl="1" w:tplc="7BDE6F2C">
      <w:numFmt w:val="bullet"/>
      <w:lvlText w:val="•"/>
      <w:lvlJc w:val="left"/>
      <w:pPr>
        <w:ind w:left="1490" w:hanging="369"/>
      </w:pPr>
      <w:rPr>
        <w:rFonts w:hint="default"/>
      </w:rPr>
    </w:lvl>
    <w:lvl w:ilvl="2" w:tplc="4ACE2EF0">
      <w:numFmt w:val="bullet"/>
      <w:lvlText w:val="•"/>
      <w:lvlJc w:val="left"/>
      <w:pPr>
        <w:ind w:left="2440" w:hanging="369"/>
      </w:pPr>
      <w:rPr>
        <w:rFonts w:hint="default"/>
      </w:rPr>
    </w:lvl>
    <w:lvl w:ilvl="3" w:tplc="02FAB0FE">
      <w:numFmt w:val="bullet"/>
      <w:lvlText w:val="•"/>
      <w:lvlJc w:val="left"/>
      <w:pPr>
        <w:ind w:left="3391" w:hanging="369"/>
      </w:pPr>
      <w:rPr>
        <w:rFonts w:hint="default"/>
      </w:rPr>
    </w:lvl>
    <w:lvl w:ilvl="4" w:tplc="7E12DBC6">
      <w:numFmt w:val="bullet"/>
      <w:lvlText w:val="•"/>
      <w:lvlJc w:val="left"/>
      <w:pPr>
        <w:ind w:left="4341" w:hanging="369"/>
      </w:pPr>
      <w:rPr>
        <w:rFonts w:hint="default"/>
      </w:rPr>
    </w:lvl>
    <w:lvl w:ilvl="5" w:tplc="E892BD04">
      <w:numFmt w:val="bullet"/>
      <w:lvlText w:val="•"/>
      <w:lvlJc w:val="left"/>
      <w:pPr>
        <w:ind w:left="5292" w:hanging="369"/>
      </w:pPr>
      <w:rPr>
        <w:rFonts w:hint="default"/>
      </w:rPr>
    </w:lvl>
    <w:lvl w:ilvl="6" w:tplc="EF3A2454">
      <w:numFmt w:val="bullet"/>
      <w:lvlText w:val="•"/>
      <w:lvlJc w:val="left"/>
      <w:pPr>
        <w:ind w:left="6242" w:hanging="369"/>
      </w:pPr>
      <w:rPr>
        <w:rFonts w:hint="default"/>
      </w:rPr>
    </w:lvl>
    <w:lvl w:ilvl="7" w:tplc="22487BC6">
      <w:numFmt w:val="bullet"/>
      <w:lvlText w:val="•"/>
      <w:lvlJc w:val="left"/>
      <w:pPr>
        <w:ind w:left="7193" w:hanging="369"/>
      </w:pPr>
      <w:rPr>
        <w:rFonts w:hint="default"/>
      </w:rPr>
    </w:lvl>
    <w:lvl w:ilvl="8" w:tplc="D3A28184">
      <w:numFmt w:val="bullet"/>
      <w:lvlText w:val="•"/>
      <w:lvlJc w:val="left"/>
      <w:pPr>
        <w:ind w:left="8143" w:hanging="369"/>
      </w:pPr>
      <w:rPr>
        <w:rFonts w:hint="default"/>
      </w:rPr>
    </w:lvl>
  </w:abstractNum>
  <w:abstractNum w:abstractNumId="2">
    <w:nsid w:val="6B2B2AF3"/>
    <w:multiLevelType w:val="hybridMultilevel"/>
    <w:tmpl w:val="F47AAC70"/>
    <w:lvl w:ilvl="0" w:tplc="F6629252">
      <w:start w:val="1"/>
      <w:numFmt w:val="lowerLetter"/>
      <w:lvlText w:val="%1)"/>
      <w:lvlJc w:val="left"/>
      <w:pPr>
        <w:ind w:left="374" w:hanging="374"/>
      </w:pPr>
      <w:rPr>
        <w:rFonts w:ascii="Times New Roman" w:eastAsia="Times New Roman" w:hAnsi="Times New Roman" w:cs="Times New Roman" w:hint="default"/>
        <w:w w:val="100"/>
        <w:sz w:val="24"/>
        <w:szCs w:val="24"/>
      </w:rPr>
    </w:lvl>
    <w:lvl w:ilvl="1" w:tplc="DE26E648">
      <w:numFmt w:val="bullet"/>
      <w:lvlText w:val="•"/>
      <w:lvlJc w:val="left"/>
      <w:pPr>
        <w:ind w:left="1454" w:hanging="374"/>
      </w:pPr>
      <w:rPr>
        <w:rFonts w:hint="default"/>
      </w:rPr>
    </w:lvl>
    <w:lvl w:ilvl="2" w:tplc="15AE228C">
      <w:numFmt w:val="bullet"/>
      <w:lvlText w:val="•"/>
      <w:lvlJc w:val="left"/>
      <w:pPr>
        <w:ind w:left="2428" w:hanging="374"/>
      </w:pPr>
      <w:rPr>
        <w:rFonts w:hint="default"/>
      </w:rPr>
    </w:lvl>
    <w:lvl w:ilvl="3" w:tplc="AD1EE4B2">
      <w:numFmt w:val="bullet"/>
      <w:lvlText w:val="•"/>
      <w:lvlJc w:val="left"/>
      <w:pPr>
        <w:ind w:left="3403" w:hanging="374"/>
      </w:pPr>
      <w:rPr>
        <w:rFonts w:hint="default"/>
      </w:rPr>
    </w:lvl>
    <w:lvl w:ilvl="4" w:tplc="1596938C">
      <w:numFmt w:val="bullet"/>
      <w:lvlText w:val="•"/>
      <w:lvlJc w:val="left"/>
      <w:pPr>
        <w:ind w:left="4377" w:hanging="374"/>
      </w:pPr>
      <w:rPr>
        <w:rFonts w:hint="default"/>
      </w:rPr>
    </w:lvl>
    <w:lvl w:ilvl="5" w:tplc="EC448B6E">
      <w:numFmt w:val="bullet"/>
      <w:lvlText w:val="•"/>
      <w:lvlJc w:val="left"/>
      <w:pPr>
        <w:ind w:left="5352" w:hanging="374"/>
      </w:pPr>
      <w:rPr>
        <w:rFonts w:hint="default"/>
      </w:rPr>
    </w:lvl>
    <w:lvl w:ilvl="6" w:tplc="8AB84FFA">
      <w:numFmt w:val="bullet"/>
      <w:lvlText w:val="•"/>
      <w:lvlJc w:val="left"/>
      <w:pPr>
        <w:ind w:left="6326" w:hanging="374"/>
      </w:pPr>
      <w:rPr>
        <w:rFonts w:hint="default"/>
      </w:rPr>
    </w:lvl>
    <w:lvl w:ilvl="7" w:tplc="8B7A6BA0">
      <w:numFmt w:val="bullet"/>
      <w:lvlText w:val="•"/>
      <w:lvlJc w:val="left"/>
      <w:pPr>
        <w:ind w:left="7301" w:hanging="374"/>
      </w:pPr>
      <w:rPr>
        <w:rFonts w:hint="default"/>
      </w:rPr>
    </w:lvl>
    <w:lvl w:ilvl="8" w:tplc="6C0A2C0A">
      <w:numFmt w:val="bullet"/>
      <w:lvlText w:val="•"/>
      <w:lvlJc w:val="left"/>
      <w:pPr>
        <w:ind w:left="8275" w:hanging="374"/>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7DDE"/>
    <w:rsid w:val="00012775"/>
    <w:rsid w:val="000770B0"/>
    <w:rsid w:val="000C2764"/>
    <w:rsid w:val="00137F62"/>
    <w:rsid w:val="001478AD"/>
    <w:rsid w:val="001606D7"/>
    <w:rsid w:val="002A0AE3"/>
    <w:rsid w:val="002F4CBA"/>
    <w:rsid w:val="00387600"/>
    <w:rsid w:val="004350BC"/>
    <w:rsid w:val="005A211D"/>
    <w:rsid w:val="006E417B"/>
    <w:rsid w:val="00741DB3"/>
    <w:rsid w:val="00795B9E"/>
    <w:rsid w:val="007A158C"/>
    <w:rsid w:val="007F07B5"/>
    <w:rsid w:val="007F3E1F"/>
    <w:rsid w:val="008305CD"/>
    <w:rsid w:val="00A76A22"/>
    <w:rsid w:val="00AC0C56"/>
    <w:rsid w:val="00AD7AE1"/>
    <w:rsid w:val="00B51355"/>
    <w:rsid w:val="00BF7DDE"/>
    <w:rsid w:val="00C16EEA"/>
    <w:rsid w:val="00C33E43"/>
    <w:rsid w:val="00C377D3"/>
    <w:rsid w:val="00D34820"/>
    <w:rsid w:val="00D83FC1"/>
    <w:rsid w:val="00E109E0"/>
    <w:rsid w:val="00E31D5B"/>
    <w:rsid w:val="00E465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7AE1"/>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AD7AE1"/>
    <w:rPr>
      <w:sz w:val="24"/>
      <w:szCs w:val="24"/>
    </w:rPr>
  </w:style>
  <w:style w:type="character" w:customStyle="1" w:styleId="GvdeMetniChar">
    <w:name w:val="Gövde Metni Char"/>
    <w:basedOn w:val="VarsaylanParagrafYazTipi"/>
    <w:link w:val="GvdeMetni"/>
    <w:uiPriority w:val="1"/>
    <w:rsid w:val="00AD7AE1"/>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AD7AE1"/>
    <w:pPr>
      <w:spacing w:line="275" w:lineRule="exact"/>
      <w:ind w:left="108"/>
      <w:outlineLvl w:val="1"/>
    </w:pPr>
    <w:rPr>
      <w:b/>
      <w:bCs/>
      <w:sz w:val="24"/>
      <w:szCs w:val="24"/>
    </w:rPr>
  </w:style>
  <w:style w:type="paragraph" w:styleId="ListeParagraf">
    <w:name w:val="List Paragraph"/>
    <w:basedOn w:val="Normal"/>
    <w:uiPriority w:val="1"/>
    <w:qFormat/>
    <w:rsid w:val="00AD7AE1"/>
    <w:pPr>
      <w:ind w:left="678" w:hanging="360"/>
      <w:jc w:val="both"/>
    </w:pPr>
  </w:style>
  <w:style w:type="paragraph" w:styleId="stbilgi">
    <w:name w:val="header"/>
    <w:basedOn w:val="Normal"/>
    <w:link w:val="stbilgiChar"/>
    <w:uiPriority w:val="99"/>
    <w:semiHidden/>
    <w:unhideWhenUsed/>
    <w:rsid w:val="00795B9E"/>
    <w:pPr>
      <w:tabs>
        <w:tab w:val="center" w:pos="4536"/>
        <w:tab w:val="right" w:pos="9072"/>
      </w:tabs>
    </w:pPr>
  </w:style>
  <w:style w:type="character" w:customStyle="1" w:styleId="stbilgiChar">
    <w:name w:val="Üstbilgi Char"/>
    <w:basedOn w:val="VarsaylanParagrafYazTipi"/>
    <w:link w:val="stbilgi"/>
    <w:uiPriority w:val="99"/>
    <w:semiHidden/>
    <w:rsid w:val="00795B9E"/>
    <w:rPr>
      <w:rFonts w:ascii="Times New Roman" w:eastAsia="Times New Roman" w:hAnsi="Times New Roman" w:cs="Times New Roman"/>
      <w:lang w:val="en-US"/>
    </w:rPr>
  </w:style>
  <w:style w:type="paragraph" w:styleId="Altbilgi">
    <w:name w:val="footer"/>
    <w:basedOn w:val="Normal"/>
    <w:link w:val="AltbilgiChar"/>
    <w:uiPriority w:val="99"/>
    <w:unhideWhenUsed/>
    <w:rsid w:val="00795B9E"/>
    <w:pPr>
      <w:tabs>
        <w:tab w:val="center" w:pos="4536"/>
        <w:tab w:val="right" w:pos="9072"/>
      </w:tabs>
    </w:pPr>
  </w:style>
  <w:style w:type="character" w:customStyle="1" w:styleId="AltbilgiChar">
    <w:name w:val="Altbilgi Char"/>
    <w:basedOn w:val="VarsaylanParagrafYazTipi"/>
    <w:link w:val="Altbilgi"/>
    <w:uiPriority w:val="99"/>
    <w:rsid w:val="00795B9E"/>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7AE1"/>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AD7AE1"/>
    <w:rPr>
      <w:sz w:val="24"/>
      <w:szCs w:val="24"/>
    </w:rPr>
  </w:style>
  <w:style w:type="character" w:customStyle="1" w:styleId="GvdeMetniChar">
    <w:name w:val="Gövde Metni Char"/>
    <w:basedOn w:val="VarsaylanParagrafYazTipi"/>
    <w:link w:val="GvdeMetni"/>
    <w:uiPriority w:val="1"/>
    <w:rsid w:val="00AD7AE1"/>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AD7AE1"/>
    <w:pPr>
      <w:spacing w:line="275" w:lineRule="exact"/>
      <w:ind w:left="108"/>
      <w:outlineLvl w:val="1"/>
    </w:pPr>
    <w:rPr>
      <w:b/>
      <w:bCs/>
      <w:sz w:val="24"/>
      <w:szCs w:val="24"/>
    </w:rPr>
  </w:style>
  <w:style w:type="paragraph" w:styleId="ListeParagraf">
    <w:name w:val="List Paragraph"/>
    <w:basedOn w:val="Normal"/>
    <w:uiPriority w:val="1"/>
    <w:qFormat/>
    <w:rsid w:val="00AD7AE1"/>
    <w:pPr>
      <w:ind w:left="678" w:hanging="36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1523</Words>
  <Characters>8685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ANTAKYA</dc:creator>
  <cp:keywords/>
  <dc:description/>
  <cp:lastModifiedBy>w7</cp:lastModifiedBy>
  <cp:revision>31</cp:revision>
  <cp:lastPrinted>2020-11-23T07:18:00Z</cp:lastPrinted>
  <dcterms:created xsi:type="dcterms:W3CDTF">2020-04-14T09:23:00Z</dcterms:created>
  <dcterms:modified xsi:type="dcterms:W3CDTF">2020-11-23T09:55:00Z</dcterms:modified>
</cp:coreProperties>
</file>